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A6" w:rsidRPr="00CA340D" w:rsidRDefault="007B2BA6" w:rsidP="007B2BA6">
      <w:pPr>
        <w:pStyle w:val="10"/>
        <w:numPr>
          <w:ilvl w:val="0"/>
          <w:numId w:val="0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CA340D">
        <w:rPr>
          <w:b/>
          <w:sz w:val="28"/>
          <w:szCs w:val="28"/>
        </w:rPr>
        <w:t xml:space="preserve">Муниципальное казенное дошкольное образовательное учреждение детский сад </w:t>
      </w:r>
      <w:r w:rsidR="00BB6375" w:rsidRPr="00CA340D">
        <w:rPr>
          <w:b/>
          <w:sz w:val="28"/>
          <w:szCs w:val="28"/>
        </w:rPr>
        <w:t>№1 «Дюймовочка»</w:t>
      </w:r>
      <w:r w:rsidR="00CA340D">
        <w:rPr>
          <w:b/>
          <w:sz w:val="28"/>
          <w:szCs w:val="28"/>
        </w:rPr>
        <w:t xml:space="preserve"> </w:t>
      </w:r>
      <w:r w:rsidRPr="00CA340D">
        <w:rPr>
          <w:b/>
          <w:sz w:val="28"/>
          <w:szCs w:val="28"/>
        </w:rPr>
        <w:t>г</w:t>
      </w:r>
      <w:r w:rsidR="00BB6375" w:rsidRPr="00CA340D">
        <w:rPr>
          <w:b/>
          <w:sz w:val="28"/>
          <w:szCs w:val="28"/>
        </w:rPr>
        <w:t>.Дигора</w:t>
      </w:r>
    </w:p>
    <w:p w:rsidR="007B2BA6" w:rsidRPr="00CA340D" w:rsidRDefault="007B2BA6" w:rsidP="007B2BA6">
      <w:pPr>
        <w:pStyle w:val="10"/>
        <w:numPr>
          <w:ilvl w:val="0"/>
          <w:numId w:val="0"/>
        </w:numPr>
        <w:tabs>
          <w:tab w:val="left" w:pos="0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B2BA6" w:rsidRPr="006138D4" w:rsidTr="008478FF">
        <w:tc>
          <w:tcPr>
            <w:tcW w:w="4785" w:type="dxa"/>
          </w:tcPr>
          <w:p w:rsidR="007B2BA6" w:rsidRPr="006138D4" w:rsidRDefault="007B2BA6" w:rsidP="008478FF">
            <w:pPr>
              <w:tabs>
                <w:tab w:val="left" w:pos="1785"/>
              </w:tabs>
              <w:jc w:val="both"/>
              <w:rPr>
                <w:rFonts w:eastAsia="Times New Roman"/>
              </w:rPr>
            </w:pPr>
          </w:p>
        </w:tc>
        <w:tc>
          <w:tcPr>
            <w:tcW w:w="4786" w:type="dxa"/>
          </w:tcPr>
          <w:p w:rsidR="007B2BA6" w:rsidRPr="006138D4" w:rsidRDefault="007B2BA6" w:rsidP="008478FF">
            <w:pPr>
              <w:tabs>
                <w:tab w:val="left" w:pos="1785"/>
              </w:tabs>
              <w:jc w:val="both"/>
              <w:rPr>
                <w:rFonts w:eastAsia="Times New Roman"/>
              </w:rPr>
            </w:pPr>
            <w:r w:rsidRPr="006138D4">
              <w:rPr>
                <w:rFonts w:eastAsia="Times New Roman"/>
              </w:rPr>
              <w:t>Утверждаю</w:t>
            </w:r>
          </w:p>
          <w:p w:rsidR="007B2BA6" w:rsidRPr="006138D4" w:rsidRDefault="00BB6375" w:rsidP="00CA340D">
            <w:pPr>
              <w:tabs>
                <w:tab w:val="left" w:pos="178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Заведующая </w:t>
            </w:r>
            <w:r w:rsidR="00CA340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МКДОУ </w:t>
            </w:r>
            <w:r w:rsidR="00CA340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д\с  </w:t>
            </w:r>
            <w:r w:rsidR="00CA340D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№1 г.Дигора Дигорского района  _______/Легоева В.М.</w:t>
            </w:r>
            <w:r w:rsidR="007B2BA6" w:rsidRPr="006138D4">
              <w:rPr>
                <w:rFonts w:eastAsia="Times New Roman"/>
              </w:rPr>
              <w:t>/</w:t>
            </w:r>
          </w:p>
          <w:p w:rsidR="007B2BA6" w:rsidRPr="006138D4" w:rsidRDefault="00BB6375" w:rsidP="00CA340D">
            <w:pPr>
              <w:tabs>
                <w:tab w:val="left" w:pos="1785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Приказ №___от ___января 201__</w:t>
            </w:r>
            <w:r w:rsidR="007B2BA6" w:rsidRPr="006138D4">
              <w:rPr>
                <w:rFonts w:eastAsia="Times New Roman"/>
              </w:rPr>
              <w:t xml:space="preserve"> года</w:t>
            </w:r>
          </w:p>
        </w:tc>
      </w:tr>
    </w:tbl>
    <w:p w:rsidR="007B2BA6" w:rsidRPr="006138D4" w:rsidRDefault="007B2BA6" w:rsidP="007B2BA6">
      <w:pPr>
        <w:tabs>
          <w:tab w:val="left" w:pos="1785"/>
        </w:tabs>
        <w:jc w:val="both"/>
        <w:rPr>
          <w:rFonts w:eastAsia="Times New Roman"/>
        </w:rPr>
      </w:pPr>
    </w:p>
    <w:p w:rsidR="007B2BA6" w:rsidRPr="006138D4" w:rsidRDefault="007B2BA6" w:rsidP="007B2BA6">
      <w:pPr>
        <w:tabs>
          <w:tab w:val="left" w:pos="1785"/>
        </w:tabs>
        <w:jc w:val="both"/>
        <w:rPr>
          <w:rFonts w:eastAsia="Times New Roman"/>
        </w:rPr>
      </w:pPr>
    </w:p>
    <w:p w:rsidR="007B2BA6" w:rsidRPr="006138D4" w:rsidRDefault="007B2BA6" w:rsidP="007B2BA6">
      <w:pPr>
        <w:tabs>
          <w:tab w:val="left" w:pos="1785"/>
        </w:tabs>
        <w:jc w:val="both"/>
        <w:rPr>
          <w:rFonts w:eastAsia="Times New Roman"/>
        </w:rPr>
      </w:pPr>
    </w:p>
    <w:p w:rsidR="007B2BA6" w:rsidRPr="006138D4" w:rsidRDefault="007B2BA6" w:rsidP="007B2BA6">
      <w:pPr>
        <w:tabs>
          <w:tab w:val="left" w:pos="1785"/>
        </w:tabs>
        <w:jc w:val="both"/>
        <w:rPr>
          <w:rFonts w:eastAsia="Times New Roman"/>
        </w:rPr>
      </w:pPr>
    </w:p>
    <w:p w:rsidR="007B2BA6" w:rsidRPr="00CA340D" w:rsidRDefault="007B2BA6" w:rsidP="007B2BA6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A340D">
        <w:rPr>
          <w:rFonts w:ascii="Times New Roman" w:eastAsia="Times New Roman" w:hAnsi="Times New Roman" w:cs="Times New Roman"/>
          <w:b/>
          <w:sz w:val="44"/>
          <w:szCs w:val="44"/>
        </w:rPr>
        <w:t>Положение</w:t>
      </w:r>
    </w:p>
    <w:p w:rsidR="007B2BA6" w:rsidRPr="00CA340D" w:rsidRDefault="007B2BA6" w:rsidP="007B2BA6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A340D">
        <w:rPr>
          <w:rFonts w:ascii="Times New Roman" w:eastAsia="Times New Roman" w:hAnsi="Times New Roman" w:cs="Times New Roman"/>
          <w:b/>
          <w:sz w:val="44"/>
          <w:szCs w:val="44"/>
        </w:rPr>
        <w:t>о  внутренней системе оце</w:t>
      </w:r>
      <w:r w:rsidRPr="00CA340D">
        <w:rPr>
          <w:rFonts w:ascii="Times New Roman" w:eastAsia="Times New Roman" w:hAnsi="Times New Roman" w:cs="Times New Roman"/>
          <w:b/>
          <w:sz w:val="44"/>
          <w:szCs w:val="44"/>
        </w:rPr>
        <w:t>н</w:t>
      </w:r>
      <w:r w:rsidRPr="00CA340D">
        <w:rPr>
          <w:rFonts w:ascii="Times New Roman" w:eastAsia="Times New Roman" w:hAnsi="Times New Roman" w:cs="Times New Roman"/>
          <w:b/>
          <w:sz w:val="44"/>
          <w:szCs w:val="44"/>
        </w:rPr>
        <w:t>ки</w:t>
      </w:r>
    </w:p>
    <w:p w:rsidR="007B2BA6" w:rsidRPr="00CA340D" w:rsidRDefault="007B2BA6" w:rsidP="007B2BA6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A340D">
        <w:rPr>
          <w:rFonts w:ascii="Times New Roman" w:eastAsia="Times New Roman" w:hAnsi="Times New Roman" w:cs="Times New Roman"/>
          <w:b/>
          <w:sz w:val="44"/>
          <w:szCs w:val="44"/>
        </w:rPr>
        <w:t>качества образования</w:t>
      </w:r>
    </w:p>
    <w:p w:rsidR="007B2BA6" w:rsidRPr="00CA340D" w:rsidRDefault="007B2BA6" w:rsidP="007B2BA6">
      <w:pPr>
        <w:tabs>
          <w:tab w:val="left" w:pos="1785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CA340D">
        <w:rPr>
          <w:rFonts w:ascii="Times New Roman" w:eastAsia="Times New Roman" w:hAnsi="Times New Roman" w:cs="Times New Roman"/>
          <w:b/>
          <w:sz w:val="44"/>
          <w:szCs w:val="44"/>
        </w:rPr>
        <w:t>в Муниципальном казенном дошкольном образовательном учреждении детском саду о</w:t>
      </w:r>
      <w:r w:rsidRPr="00CA340D">
        <w:rPr>
          <w:rFonts w:ascii="Times New Roman" w:eastAsia="Times New Roman" w:hAnsi="Times New Roman" w:cs="Times New Roman"/>
          <w:b/>
          <w:sz w:val="44"/>
          <w:szCs w:val="44"/>
        </w:rPr>
        <w:t>б</w:t>
      </w:r>
      <w:r w:rsidRPr="00CA340D">
        <w:rPr>
          <w:rFonts w:ascii="Times New Roman" w:eastAsia="Times New Roman" w:hAnsi="Times New Roman" w:cs="Times New Roman"/>
          <w:b/>
          <w:sz w:val="44"/>
          <w:szCs w:val="44"/>
        </w:rPr>
        <w:t>щ</w:t>
      </w:r>
      <w:r w:rsidR="00BB6375" w:rsidRPr="00CA340D">
        <w:rPr>
          <w:rFonts w:ascii="Times New Roman" w:eastAsia="Times New Roman" w:hAnsi="Times New Roman" w:cs="Times New Roman"/>
          <w:b/>
          <w:sz w:val="44"/>
          <w:szCs w:val="44"/>
        </w:rPr>
        <w:t>еразвивающего вида №1</w:t>
      </w:r>
      <w:r w:rsidRPr="00CA340D">
        <w:rPr>
          <w:rFonts w:ascii="Times New Roman" w:eastAsia="Times New Roman" w:hAnsi="Times New Roman" w:cs="Times New Roman"/>
          <w:b/>
          <w:sz w:val="44"/>
          <w:szCs w:val="44"/>
        </w:rPr>
        <w:t xml:space="preserve"> города </w:t>
      </w:r>
      <w:r w:rsidR="00BB6375" w:rsidRPr="00CA340D">
        <w:rPr>
          <w:rFonts w:ascii="Times New Roman" w:eastAsia="Times New Roman" w:hAnsi="Times New Roman" w:cs="Times New Roman"/>
          <w:b/>
          <w:sz w:val="44"/>
          <w:szCs w:val="44"/>
        </w:rPr>
        <w:t>Дигора Дигорского района</w:t>
      </w:r>
    </w:p>
    <w:p w:rsidR="007B2BA6" w:rsidRPr="00CA340D" w:rsidRDefault="007B2BA6" w:rsidP="007B2BA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B2BA6" w:rsidRPr="00CA340D" w:rsidRDefault="007B2BA6" w:rsidP="007B2BA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B2BA6" w:rsidRPr="00CA340D" w:rsidRDefault="007B2BA6" w:rsidP="007B2BA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B2BA6" w:rsidRPr="00CA340D" w:rsidRDefault="007B2BA6" w:rsidP="007B2BA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B2BA6" w:rsidRPr="00CA340D" w:rsidRDefault="007B2BA6" w:rsidP="007B2BA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B2BA6" w:rsidRPr="00CA340D" w:rsidRDefault="007B2BA6" w:rsidP="007B2BA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B2BA6" w:rsidRPr="00CA340D" w:rsidRDefault="007B2BA6" w:rsidP="007B2BA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B2BA6" w:rsidRPr="00CA340D" w:rsidRDefault="007B2BA6" w:rsidP="007B2BA6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7B2BA6" w:rsidRPr="00CA340D" w:rsidRDefault="007B2BA6" w:rsidP="007B2BA6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 w:rsidRPr="00CA340D">
        <w:rPr>
          <w:rStyle w:val="a5"/>
          <w:bCs/>
          <w:sz w:val="28"/>
          <w:szCs w:val="28"/>
        </w:rPr>
        <w:lastRenderedPageBreak/>
        <w:t>Общие положения</w:t>
      </w:r>
    </w:p>
    <w:p w:rsidR="007B2BA6" w:rsidRPr="00CA340D" w:rsidRDefault="007B2BA6" w:rsidP="007B2BA6">
      <w:pPr>
        <w:pStyle w:val="a4"/>
        <w:ind w:left="720"/>
        <w:rPr>
          <w:i/>
          <w:sz w:val="28"/>
          <w:szCs w:val="28"/>
        </w:rPr>
      </w:pPr>
    </w:p>
    <w:p w:rsidR="007B2BA6" w:rsidRPr="00CA340D" w:rsidRDefault="007B2BA6" w:rsidP="007B2BA6">
      <w:pPr>
        <w:tabs>
          <w:tab w:val="left" w:pos="17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0D">
        <w:rPr>
          <w:rStyle w:val="a5"/>
          <w:rFonts w:ascii="Times New Roman" w:hAnsi="Times New Roman"/>
          <w:b w:val="0"/>
          <w:bCs/>
          <w:sz w:val="28"/>
          <w:szCs w:val="28"/>
        </w:rPr>
        <w:t>1.1.</w:t>
      </w:r>
      <w:r w:rsidRPr="00CA340D">
        <w:rPr>
          <w:rStyle w:val="a5"/>
          <w:rFonts w:ascii="Times New Roman" w:hAnsi="Times New Roman"/>
          <w:bCs/>
          <w:sz w:val="28"/>
          <w:szCs w:val="28"/>
        </w:rPr>
        <w:t> 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для Муниципального казенного  дошкольного о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 xml:space="preserve">разовательного учреждения   детского сада </w:t>
      </w:r>
      <w:r w:rsidR="00BB6375" w:rsidRPr="00CA340D">
        <w:rPr>
          <w:rFonts w:ascii="Times New Roman" w:eastAsia="Times New Roman" w:hAnsi="Times New Roman" w:cs="Times New Roman"/>
          <w:sz w:val="28"/>
          <w:szCs w:val="28"/>
        </w:rPr>
        <w:t xml:space="preserve"> №1 «Дюймовочка» города Дигора Дигорского района РСО-Алания (далее ДОУ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) в  соответствии:</w:t>
      </w:r>
    </w:p>
    <w:p w:rsidR="007B2BA6" w:rsidRPr="00CA340D" w:rsidRDefault="007B2BA6" w:rsidP="007B2BA6">
      <w:pPr>
        <w:tabs>
          <w:tab w:val="left" w:pos="178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>с Федеральным Законом Российской Федерации «Об образовании в Российской Федер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 xml:space="preserve">ции» от 29.12.2012г № 273 ФЗ;  </w:t>
      </w:r>
    </w:p>
    <w:p w:rsidR="007B2BA6" w:rsidRPr="00CA340D" w:rsidRDefault="007B2BA6" w:rsidP="007B2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>и регламентирует функционирование внутренней системы оценки качества образования ДОУ.</w:t>
      </w:r>
    </w:p>
    <w:p w:rsidR="007B2BA6" w:rsidRPr="00CA340D" w:rsidRDefault="007B2BA6" w:rsidP="007B2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>Внутренняя система оценки к</w:t>
      </w:r>
      <w:r w:rsidR="00BB6375" w:rsidRPr="00CA340D">
        <w:rPr>
          <w:rFonts w:ascii="Times New Roman" w:eastAsia="Times New Roman" w:hAnsi="Times New Roman" w:cs="Times New Roman"/>
          <w:sz w:val="28"/>
          <w:szCs w:val="28"/>
        </w:rPr>
        <w:t>ачества образования в ДОУ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 xml:space="preserve">  - деятельность по информацио</w:t>
      </w:r>
      <w:r w:rsidR="00BB6375" w:rsidRPr="00CA340D">
        <w:rPr>
          <w:rFonts w:ascii="Times New Roman" w:eastAsia="Times New Roman" w:hAnsi="Times New Roman" w:cs="Times New Roman"/>
          <w:sz w:val="28"/>
          <w:szCs w:val="28"/>
        </w:rPr>
        <w:t>нному обеспечению управления ДОУ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, основанная на системат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ческом анализе качества реализации образовательного процесса, его ресур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ного обеспечения и его результатов.</w:t>
      </w:r>
    </w:p>
    <w:p w:rsidR="007B2BA6" w:rsidRPr="00CA340D" w:rsidRDefault="007B2BA6" w:rsidP="007B2BA6">
      <w:pPr>
        <w:pStyle w:val="a4"/>
        <w:jc w:val="both"/>
        <w:rPr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t>1.1.2</w:t>
      </w:r>
      <w:r w:rsidRPr="00CA340D">
        <w:rPr>
          <w:rStyle w:val="a5"/>
          <w:bCs/>
          <w:sz w:val="28"/>
          <w:szCs w:val="28"/>
        </w:rPr>
        <w:t xml:space="preserve"> </w:t>
      </w:r>
      <w:r w:rsidRPr="00CA340D">
        <w:rPr>
          <w:sz w:val="28"/>
          <w:szCs w:val="28"/>
        </w:rPr>
        <w:t>Настоящее Положение о системе внутреннего мониторинга качества образования (далее – Положение) определяет цели, задачи, принципы сист</w:t>
      </w:r>
      <w:r w:rsidRPr="00CA340D">
        <w:rPr>
          <w:sz w:val="28"/>
          <w:szCs w:val="28"/>
        </w:rPr>
        <w:t>е</w:t>
      </w:r>
      <w:r w:rsidRPr="00CA340D">
        <w:rPr>
          <w:sz w:val="28"/>
          <w:szCs w:val="28"/>
        </w:rPr>
        <w:t>мы оценки качества образования в дошкольном учреждении (далее – система оценки качества образования или СОКО), ее организационную и функци</w:t>
      </w:r>
      <w:r w:rsidRPr="00CA340D">
        <w:rPr>
          <w:sz w:val="28"/>
          <w:szCs w:val="28"/>
        </w:rPr>
        <w:t>о</w:t>
      </w:r>
      <w:r w:rsidRPr="00CA340D">
        <w:rPr>
          <w:sz w:val="28"/>
          <w:szCs w:val="28"/>
        </w:rPr>
        <w:t>нальную структуру, реализацию (содержание процедур контроля и экспертной оценки качества образования), а также, общественное участие в оце</w:t>
      </w:r>
      <w:r w:rsidRPr="00CA340D">
        <w:rPr>
          <w:sz w:val="28"/>
          <w:szCs w:val="28"/>
        </w:rPr>
        <w:t>н</w:t>
      </w:r>
      <w:r w:rsidRPr="00CA340D">
        <w:rPr>
          <w:sz w:val="28"/>
          <w:szCs w:val="28"/>
        </w:rPr>
        <w:t>ке и контроле качества образования.</w:t>
      </w:r>
    </w:p>
    <w:p w:rsidR="007B2BA6" w:rsidRPr="00CA340D" w:rsidRDefault="007B2BA6" w:rsidP="007B2BA6">
      <w:pPr>
        <w:pStyle w:val="c0"/>
        <w:rPr>
          <w:sz w:val="28"/>
          <w:szCs w:val="28"/>
        </w:rPr>
      </w:pPr>
      <w:r w:rsidRPr="00CA340D">
        <w:rPr>
          <w:sz w:val="28"/>
          <w:szCs w:val="28"/>
        </w:rPr>
        <w:t xml:space="preserve">1.1.3 </w:t>
      </w:r>
      <w:r w:rsidRPr="00CA340D">
        <w:rPr>
          <w:rStyle w:val="c2"/>
          <w:sz w:val="28"/>
          <w:szCs w:val="28"/>
        </w:rPr>
        <w:t>Внутренняя система оценки качества образовательной деятельности   (далее ВСОКО)  – основной источник информации для получения оценки и анализа качества осуществления образовательной деятельности в соответс</w:t>
      </w:r>
      <w:r w:rsidRPr="00CA340D">
        <w:rPr>
          <w:rStyle w:val="c2"/>
          <w:sz w:val="28"/>
          <w:szCs w:val="28"/>
        </w:rPr>
        <w:t>т</w:t>
      </w:r>
      <w:r w:rsidRPr="00CA340D">
        <w:rPr>
          <w:rStyle w:val="c2"/>
          <w:sz w:val="28"/>
          <w:szCs w:val="28"/>
        </w:rPr>
        <w:t>вии с законодательством  РФ в области образования и создания условий для реализации Основной образовательной программы  ДОО, на основе к</w:t>
      </w:r>
      <w:r w:rsidRPr="00CA340D">
        <w:rPr>
          <w:rStyle w:val="c2"/>
          <w:sz w:val="28"/>
          <w:szCs w:val="28"/>
        </w:rPr>
        <w:t>о</w:t>
      </w:r>
      <w:r w:rsidRPr="00CA340D">
        <w:rPr>
          <w:rStyle w:val="c2"/>
          <w:sz w:val="28"/>
          <w:szCs w:val="28"/>
        </w:rPr>
        <w:t>торого принимаются управленческие решения или проводится корректировка пр</w:t>
      </w:r>
      <w:r w:rsidRPr="00CA340D">
        <w:rPr>
          <w:rStyle w:val="c2"/>
          <w:sz w:val="28"/>
          <w:szCs w:val="28"/>
        </w:rPr>
        <w:t>и</w:t>
      </w:r>
      <w:r w:rsidRPr="00CA340D">
        <w:rPr>
          <w:rStyle w:val="c2"/>
          <w:sz w:val="28"/>
          <w:szCs w:val="28"/>
        </w:rPr>
        <w:t>нятых ранее решений.</w:t>
      </w:r>
    </w:p>
    <w:p w:rsidR="007B2BA6" w:rsidRPr="00CA340D" w:rsidRDefault="007B2BA6" w:rsidP="007B2BA6">
      <w:pPr>
        <w:pStyle w:val="c0"/>
        <w:spacing w:before="0" w:beforeAutospacing="0" w:after="0" w:afterAutospacing="0"/>
        <w:rPr>
          <w:sz w:val="28"/>
          <w:szCs w:val="28"/>
        </w:rPr>
      </w:pPr>
      <w:r w:rsidRPr="00CA340D">
        <w:rPr>
          <w:rStyle w:val="c2"/>
          <w:sz w:val="28"/>
          <w:szCs w:val="28"/>
        </w:rPr>
        <w:t> 1.1.4 Под ВСОКО понимается проведение контроля, проверок, наблюдений, о</w:t>
      </w:r>
      <w:r w:rsidRPr="00CA340D">
        <w:rPr>
          <w:rStyle w:val="c2"/>
          <w:sz w:val="28"/>
          <w:szCs w:val="28"/>
        </w:rPr>
        <w:t>б</w:t>
      </w:r>
      <w:r w:rsidRPr="00CA340D">
        <w:rPr>
          <w:rStyle w:val="c2"/>
          <w:sz w:val="28"/>
          <w:szCs w:val="28"/>
        </w:rPr>
        <w:t>следований, изучение последствий, принятых управленческих решений в ДОУ руководителем,  его заместителями, другими работниками ДОУ в рамках полномочий, определенных  дол</w:t>
      </w:r>
      <w:r w:rsidRPr="00CA340D">
        <w:rPr>
          <w:rStyle w:val="c2"/>
          <w:sz w:val="28"/>
          <w:szCs w:val="28"/>
        </w:rPr>
        <w:t>ж</w:t>
      </w:r>
      <w:r w:rsidRPr="00CA340D">
        <w:rPr>
          <w:rStyle w:val="c2"/>
          <w:sz w:val="28"/>
          <w:szCs w:val="28"/>
        </w:rPr>
        <w:t xml:space="preserve">ностными инструкциями, или приказом заведующего. </w:t>
      </w:r>
    </w:p>
    <w:p w:rsidR="007B2BA6" w:rsidRPr="00CA340D" w:rsidRDefault="007B2BA6" w:rsidP="007B2BA6">
      <w:pPr>
        <w:pStyle w:val="c0"/>
        <w:spacing w:before="0" w:beforeAutospacing="0" w:after="0" w:afterAutospacing="0"/>
        <w:rPr>
          <w:sz w:val="28"/>
          <w:szCs w:val="28"/>
        </w:rPr>
      </w:pPr>
      <w:r w:rsidRPr="00CA340D">
        <w:rPr>
          <w:rStyle w:val="c2"/>
          <w:sz w:val="28"/>
          <w:szCs w:val="28"/>
        </w:rPr>
        <w:t>1.1.5  Предмет ВСОКО:</w:t>
      </w:r>
    </w:p>
    <w:p w:rsidR="007B2BA6" w:rsidRPr="00CA340D" w:rsidRDefault="007B2BA6" w:rsidP="007B2BA6">
      <w:pPr>
        <w:pStyle w:val="c0"/>
        <w:spacing w:before="0" w:beforeAutospacing="0" w:after="0" w:afterAutospacing="0"/>
        <w:rPr>
          <w:sz w:val="28"/>
          <w:szCs w:val="28"/>
        </w:rPr>
      </w:pPr>
      <w:r w:rsidRPr="00CA340D">
        <w:rPr>
          <w:rStyle w:val="c2"/>
          <w:sz w:val="28"/>
          <w:szCs w:val="28"/>
        </w:rPr>
        <w:t>Обеспечение гарантий уровня и качества  образования на основе единого  ФГОС  относительно уровня дошкольного образования в  соответствии с  з</w:t>
      </w:r>
      <w:r w:rsidRPr="00CA340D">
        <w:rPr>
          <w:rStyle w:val="c2"/>
          <w:sz w:val="28"/>
          <w:szCs w:val="28"/>
        </w:rPr>
        <w:t>а</w:t>
      </w:r>
      <w:r w:rsidRPr="00CA340D">
        <w:rPr>
          <w:rStyle w:val="c2"/>
          <w:sz w:val="28"/>
          <w:szCs w:val="28"/>
        </w:rPr>
        <w:t>конодательством РФ.</w:t>
      </w:r>
    </w:p>
    <w:p w:rsidR="007B2BA6" w:rsidRPr="00CA340D" w:rsidRDefault="007B2BA6" w:rsidP="007B2BA6">
      <w:pPr>
        <w:pStyle w:val="c0"/>
        <w:tabs>
          <w:tab w:val="left" w:pos="9072"/>
        </w:tabs>
        <w:spacing w:before="0" w:beforeAutospacing="0" w:after="0" w:afterAutospacing="0"/>
        <w:rPr>
          <w:sz w:val="28"/>
          <w:szCs w:val="28"/>
        </w:rPr>
      </w:pPr>
      <w:r w:rsidRPr="00CA340D">
        <w:rPr>
          <w:rStyle w:val="c2"/>
          <w:sz w:val="28"/>
          <w:szCs w:val="28"/>
        </w:rPr>
        <w:lastRenderedPageBreak/>
        <w:t>1.1.6. Объект  контроля: деятельность по реализации   ООПДО в соответс</w:t>
      </w:r>
      <w:r w:rsidRPr="00CA340D">
        <w:rPr>
          <w:rStyle w:val="c2"/>
          <w:sz w:val="28"/>
          <w:szCs w:val="28"/>
        </w:rPr>
        <w:t>т</w:t>
      </w:r>
      <w:r w:rsidRPr="00CA340D">
        <w:rPr>
          <w:rStyle w:val="c2"/>
          <w:sz w:val="28"/>
          <w:szCs w:val="28"/>
        </w:rPr>
        <w:t>вии с законодательством РФ в области образования и прогнозирование ее разв</w:t>
      </w:r>
      <w:r w:rsidRPr="00CA340D">
        <w:rPr>
          <w:rStyle w:val="c2"/>
          <w:sz w:val="28"/>
          <w:szCs w:val="28"/>
        </w:rPr>
        <w:t>и</w:t>
      </w:r>
      <w:r w:rsidRPr="00CA340D">
        <w:rPr>
          <w:rStyle w:val="c2"/>
          <w:sz w:val="28"/>
          <w:szCs w:val="28"/>
        </w:rPr>
        <w:t>тия, качество выполнения муниципального задания, анализ выполнения г</w:t>
      </w:r>
      <w:r w:rsidRPr="00CA340D">
        <w:rPr>
          <w:rStyle w:val="c2"/>
          <w:sz w:val="28"/>
          <w:szCs w:val="28"/>
        </w:rPr>
        <w:t>о</w:t>
      </w:r>
      <w:r w:rsidRPr="00CA340D">
        <w:rPr>
          <w:rStyle w:val="c2"/>
          <w:sz w:val="28"/>
          <w:szCs w:val="28"/>
        </w:rPr>
        <w:t>дового плана.</w:t>
      </w:r>
    </w:p>
    <w:p w:rsidR="007B2BA6" w:rsidRPr="00CA340D" w:rsidRDefault="007B2BA6" w:rsidP="007B2BA6">
      <w:pPr>
        <w:pStyle w:val="c0"/>
        <w:tabs>
          <w:tab w:val="left" w:pos="9072"/>
        </w:tabs>
        <w:spacing w:before="0" w:beforeAutospacing="0" w:after="0" w:afterAutospacing="0"/>
        <w:rPr>
          <w:sz w:val="28"/>
          <w:szCs w:val="28"/>
        </w:rPr>
      </w:pPr>
      <w:r w:rsidRPr="00CA340D">
        <w:rPr>
          <w:rStyle w:val="c2"/>
          <w:sz w:val="28"/>
          <w:szCs w:val="28"/>
        </w:rPr>
        <w:t>1.1.7. Положение распрост</w:t>
      </w:r>
      <w:r w:rsidR="00BB6375" w:rsidRPr="00CA340D">
        <w:rPr>
          <w:rStyle w:val="c2"/>
          <w:sz w:val="28"/>
          <w:szCs w:val="28"/>
        </w:rPr>
        <w:t>раняется на всех сотрудников ДОУ</w:t>
      </w:r>
      <w:r w:rsidRPr="00CA340D">
        <w:rPr>
          <w:rStyle w:val="c2"/>
          <w:sz w:val="28"/>
          <w:szCs w:val="28"/>
        </w:rPr>
        <w:t>, осущест</w:t>
      </w:r>
      <w:r w:rsidRPr="00CA340D">
        <w:rPr>
          <w:rStyle w:val="c2"/>
          <w:sz w:val="28"/>
          <w:szCs w:val="28"/>
        </w:rPr>
        <w:t>в</w:t>
      </w:r>
      <w:r w:rsidRPr="00CA340D">
        <w:rPr>
          <w:rStyle w:val="c2"/>
          <w:sz w:val="28"/>
          <w:szCs w:val="28"/>
        </w:rPr>
        <w:t>ляющих профессиональную  деятельность в соответствии с трудовыми договорами, в том числе на с</w:t>
      </w:r>
      <w:r w:rsidRPr="00CA340D">
        <w:rPr>
          <w:rStyle w:val="c2"/>
          <w:sz w:val="28"/>
          <w:szCs w:val="28"/>
        </w:rPr>
        <w:t>о</w:t>
      </w:r>
      <w:r w:rsidRPr="00CA340D">
        <w:rPr>
          <w:rStyle w:val="c2"/>
          <w:sz w:val="28"/>
          <w:szCs w:val="28"/>
        </w:rPr>
        <w:t>трудников, работающих по совместительству.</w:t>
      </w:r>
    </w:p>
    <w:p w:rsidR="007B2BA6" w:rsidRPr="00CA340D" w:rsidRDefault="007B2BA6" w:rsidP="007B2BA6">
      <w:pPr>
        <w:pStyle w:val="c0"/>
        <w:tabs>
          <w:tab w:val="left" w:pos="9072"/>
        </w:tabs>
        <w:spacing w:before="0" w:beforeAutospacing="0" w:after="0" w:afterAutospacing="0"/>
        <w:rPr>
          <w:sz w:val="28"/>
          <w:szCs w:val="28"/>
        </w:rPr>
      </w:pPr>
      <w:r w:rsidRPr="00CA340D">
        <w:rPr>
          <w:rStyle w:val="c2"/>
          <w:sz w:val="28"/>
          <w:szCs w:val="28"/>
        </w:rPr>
        <w:t>1.1.8 Изменения и дополнения в настоящее Положение вносится заведующим ДОУ.</w:t>
      </w:r>
    </w:p>
    <w:p w:rsidR="007B2BA6" w:rsidRPr="00CA340D" w:rsidRDefault="007B2BA6" w:rsidP="007B2BA6">
      <w:pPr>
        <w:pStyle w:val="c0"/>
        <w:tabs>
          <w:tab w:val="left" w:pos="9072"/>
        </w:tabs>
        <w:spacing w:before="0" w:beforeAutospacing="0" w:after="0" w:afterAutospacing="0"/>
        <w:rPr>
          <w:sz w:val="28"/>
          <w:szCs w:val="28"/>
        </w:rPr>
      </w:pPr>
      <w:r w:rsidRPr="00CA340D">
        <w:rPr>
          <w:rStyle w:val="c2"/>
          <w:sz w:val="28"/>
          <w:szCs w:val="28"/>
        </w:rPr>
        <w:t>1.1.9. Срок действия данного положения не ограничен. Положение действует до принятия н</w:t>
      </w:r>
      <w:r w:rsidRPr="00CA340D">
        <w:rPr>
          <w:rStyle w:val="c2"/>
          <w:sz w:val="28"/>
          <w:szCs w:val="28"/>
        </w:rPr>
        <w:t>о</w:t>
      </w:r>
      <w:r w:rsidRPr="00CA340D">
        <w:rPr>
          <w:rStyle w:val="c2"/>
          <w:sz w:val="28"/>
          <w:szCs w:val="28"/>
        </w:rPr>
        <w:t>вого.</w:t>
      </w:r>
    </w:p>
    <w:p w:rsidR="007B2BA6" w:rsidRPr="00CA340D" w:rsidRDefault="007B2BA6" w:rsidP="007B2BA6">
      <w:pPr>
        <w:jc w:val="both"/>
        <w:rPr>
          <w:rStyle w:val="a6"/>
          <w:rFonts w:ascii="Times New Roman" w:hAnsi="Times New Roman"/>
          <w:i w:val="0"/>
          <w:iCs/>
          <w:sz w:val="28"/>
          <w:szCs w:val="28"/>
        </w:rPr>
      </w:pPr>
      <w:r w:rsidRPr="00CA340D">
        <w:rPr>
          <w:rStyle w:val="a5"/>
          <w:rFonts w:ascii="Times New Roman" w:hAnsi="Times New Roman"/>
          <w:b w:val="0"/>
          <w:bCs/>
          <w:sz w:val="28"/>
          <w:szCs w:val="28"/>
        </w:rPr>
        <w:t>1.2.</w:t>
      </w:r>
      <w:r w:rsidRPr="00CA340D">
        <w:rPr>
          <w:rStyle w:val="a5"/>
          <w:rFonts w:ascii="Times New Roman" w:hAnsi="Times New Roman"/>
          <w:bCs/>
          <w:sz w:val="28"/>
          <w:szCs w:val="28"/>
        </w:rPr>
        <w:t xml:space="preserve">      </w:t>
      </w:r>
      <w:r w:rsidRPr="00CA340D">
        <w:rPr>
          <w:rFonts w:ascii="Times New Roman" w:hAnsi="Times New Roman" w:cs="Times New Roman"/>
          <w:sz w:val="28"/>
          <w:szCs w:val="28"/>
        </w:rPr>
        <w:t>Положение представляет собой локальный акт, разработанный в</w:t>
      </w:r>
      <w:r w:rsidRPr="00CA340D"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 соответствии с действующими правовыми и нормативными документами сист</w:t>
      </w:r>
      <w:r w:rsidRPr="00CA340D">
        <w:rPr>
          <w:rStyle w:val="a6"/>
          <w:rFonts w:ascii="Times New Roman" w:hAnsi="Times New Roman"/>
          <w:i w:val="0"/>
          <w:iCs/>
          <w:sz w:val="28"/>
          <w:szCs w:val="28"/>
        </w:rPr>
        <w:t>е</w:t>
      </w:r>
      <w:r w:rsidRPr="00CA340D">
        <w:rPr>
          <w:rStyle w:val="a6"/>
          <w:rFonts w:ascii="Times New Roman" w:hAnsi="Times New Roman"/>
          <w:i w:val="0"/>
          <w:iCs/>
          <w:sz w:val="28"/>
          <w:szCs w:val="28"/>
        </w:rPr>
        <w:t xml:space="preserve">мы образования: </w:t>
      </w:r>
    </w:p>
    <w:p w:rsidR="007B2BA6" w:rsidRPr="00CA340D" w:rsidRDefault="007B2BA6" w:rsidP="007B2BA6">
      <w:pPr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ab/>
        <w:t xml:space="preserve">- Закон «Об образовании в Российской Федерации» № 273 ФЗ от 29.12.2012,  </w:t>
      </w:r>
    </w:p>
    <w:p w:rsidR="007B2BA6" w:rsidRPr="00CA340D" w:rsidRDefault="007B2BA6" w:rsidP="007B2BA6">
      <w:pPr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ab/>
        <w:t>- Федеральный государственный образовательный стандарт дошкольного образ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>вания» Приказ Минобрнауки России от 17.10.2013 N 1155;</w:t>
      </w:r>
    </w:p>
    <w:p w:rsidR="007B2BA6" w:rsidRPr="00CA340D" w:rsidRDefault="007B2BA6" w:rsidP="007B2BA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ab/>
        <w:t>- Постановление  Правительства РФ от 11.03.2011 N 164 «Об осуществлении гос</w:t>
      </w:r>
      <w:r w:rsidRPr="00CA340D">
        <w:rPr>
          <w:rFonts w:ascii="Times New Roman" w:hAnsi="Times New Roman" w:cs="Times New Roman"/>
          <w:sz w:val="28"/>
          <w:szCs w:val="28"/>
        </w:rPr>
        <w:t>у</w:t>
      </w:r>
      <w:r w:rsidRPr="00CA340D">
        <w:rPr>
          <w:rFonts w:ascii="Times New Roman" w:hAnsi="Times New Roman" w:cs="Times New Roman"/>
          <w:sz w:val="28"/>
          <w:szCs w:val="28"/>
        </w:rPr>
        <w:t>дарственного контроля (надзора) в сфере образования»,</w:t>
      </w:r>
    </w:p>
    <w:p w:rsidR="007B2BA6" w:rsidRPr="00CA340D" w:rsidRDefault="007B2BA6" w:rsidP="007B2BA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ab/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>тельным программам - образовательным программам дошкольного образования" (Зарег</w:t>
      </w:r>
      <w:r w:rsidRPr="00CA340D">
        <w:rPr>
          <w:rFonts w:ascii="Times New Roman" w:hAnsi="Times New Roman" w:cs="Times New Roman"/>
          <w:sz w:val="28"/>
          <w:szCs w:val="28"/>
        </w:rPr>
        <w:t>и</w:t>
      </w:r>
      <w:r w:rsidRPr="00CA340D">
        <w:rPr>
          <w:rFonts w:ascii="Times New Roman" w:hAnsi="Times New Roman" w:cs="Times New Roman"/>
          <w:sz w:val="28"/>
          <w:szCs w:val="28"/>
        </w:rPr>
        <w:t>стрировано в Минюсте России 26.09.2013 N 30038)</w:t>
      </w:r>
    </w:p>
    <w:p w:rsidR="007B2BA6" w:rsidRPr="00CA340D" w:rsidRDefault="007B2BA6" w:rsidP="007B2BA6">
      <w:pPr>
        <w:pStyle w:val="10"/>
        <w:numPr>
          <w:ilvl w:val="0"/>
          <w:numId w:val="0"/>
        </w:numPr>
        <w:tabs>
          <w:tab w:val="num" w:pos="1134"/>
        </w:tabs>
        <w:rPr>
          <w:sz w:val="28"/>
          <w:szCs w:val="28"/>
        </w:rPr>
      </w:pPr>
      <w:r w:rsidRPr="00CA340D">
        <w:rPr>
          <w:sz w:val="28"/>
          <w:szCs w:val="28"/>
        </w:rPr>
        <w:t xml:space="preserve">           - постановление Главного государственного санитарного врача Ро</w:t>
      </w:r>
      <w:r w:rsidRPr="00CA340D">
        <w:rPr>
          <w:sz w:val="28"/>
          <w:szCs w:val="28"/>
        </w:rPr>
        <w:t>с</w:t>
      </w:r>
      <w:r w:rsidRPr="00CA340D">
        <w:rPr>
          <w:sz w:val="28"/>
          <w:szCs w:val="28"/>
        </w:rPr>
        <w:t>сийской Федерации от 29.12.2010  №189 «Об утверждении СанПиН 2.4.2.2821-10 «Санитарно-эпидемиологические требования к условиям и организации обучения в о</w:t>
      </w:r>
      <w:r w:rsidRPr="00CA340D">
        <w:rPr>
          <w:sz w:val="28"/>
          <w:szCs w:val="28"/>
        </w:rPr>
        <w:t>б</w:t>
      </w:r>
      <w:r w:rsidRPr="00CA340D">
        <w:rPr>
          <w:sz w:val="28"/>
          <w:szCs w:val="28"/>
        </w:rPr>
        <w:t xml:space="preserve">щеобразовательных учреждениях»; </w:t>
      </w:r>
    </w:p>
    <w:p w:rsidR="007B2BA6" w:rsidRPr="00CA340D" w:rsidRDefault="007B2BA6" w:rsidP="007B2BA6">
      <w:pPr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ab/>
        <w:t>- Устав дошкольного образовательного учреждения и др.</w:t>
      </w:r>
    </w:p>
    <w:p w:rsidR="007B2BA6" w:rsidRPr="00CA340D" w:rsidRDefault="007B2BA6" w:rsidP="007B2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ab/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Внутренняя система оценки  качества образования ориентирована на решение сл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дующих задач:</w:t>
      </w:r>
    </w:p>
    <w:p w:rsidR="007B2BA6" w:rsidRPr="00CA340D" w:rsidRDefault="007B2BA6" w:rsidP="00730904">
      <w:pPr>
        <w:numPr>
          <w:ilvl w:val="0"/>
          <w:numId w:val="27"/>
        </w:numPr>
        <w:tabs>
          <w:tab w:val="clear" w:pos="2136"/>
          <w:tab w:val="num" w:pos="0"/>
          <w:tab w:val="num" w:pos="284"/>
        </w:tabs>
        <w:suppressAutoHyphens/>
        <w:spacing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>систематическое отслеживание и анализ сос</w:t>
      </w:r>
      <w:r w:rsidR="00730904" w:rsidRPr="00CA340D">
        <w:rPr>
          <w:rFonts w:ascii="Times New Roman" w:eastAsia="Times New Roman" w:hAnsi="Times New Roman" w:cs="Times New Roman"/>
          <w:sz w:val="28"/>
          <w:szCs w:val="28"/>
        </w:rPr>
        <w:t>тояния системы образования в ДОУ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 xml:space="preserve"> для принятия обоснованных и своевременных управленческих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решений, направленных на повышение качества  образовательного процесса и образовательного результата. </w:t>
      </w:r>
    </w:p>
    <w:p w:rsidR="007B2BA6" w:rsidRPr="00CA340D" w:rsidRDefault="007B2BA6" w:rsidP="00730904">
      <w:pPr>
        <w:numPr>
          <w:ilvl w:val="0"/>
          <w:numId w:val="27"/>
        </w:numPr>
        <w:tabs>
          <w:tab w:val="clear" w:pos="2136"/>
          <w:tab w:val="num" w:pos="0"/>
          <w:tab w:val="num" w:pos="284"/>
          <w:tab w:val="left" w:pos="1834"/>
        </w:tabs>
        <w:suppressAutoHyphens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7B2BA6" w:rsidRPr="00CA340D" w:rsidRDefault="007B2BA6" w:rsidP="007B2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 xml:space="preserve">Система внутренней оценки качества образования в </w:t>
      </w:r>
      <w:r w:rsidR="00730904" w:rsidRPr="00CA340D">
        <w:rPr>
          <w:rFonts w:ascii="Times New Roman" w:eastAsia="Times New Roman" w:hAnsi="Times New Roman" w:cs="Times New Roman"/>
          <w:sz w:val="28"/>
          <w:szCs w:val="28"/>
        </w:rPr>
        <w:t>ДОУ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 xml:space="preserve"> формируется на основе локальных актов ДОУ, обеспечивающих нормативно-правовые основания реализации этой системы в соответствии с нормативно-правовыми д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 xml:space="preserve">кументами Российской Федерации : </w:t>
      </w:r>
    </w:p>
    <w:p w:rsidR="007B2BA6" w:rsidRPr="00CA340D" w:rsidRDefault="007B2BA6" w:rsidP="007B2B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CA340D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мониторинге качества образовательных услуг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(прилож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ние № 1);</w:t>
      </w:r>
      <w:r w:rsidRPr="00CA3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2BA6" w:rsidRPr="00CA340D" w:rsidRDefault="007B2BA6" w:rsidP="007B2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b/>
          <w:sz w:val="28"/>
          <w:szCs w:val="28"/>
        </w:rPr>
        <w:t xml:space="preserve"> - положение о внутренней контрольной деятельности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(приложение № 2)</w:t>
      </w:r>
    </w:p>
    <w:p w:rsidR="007B2BA6" w:rsidRPr="00CA340D" w:rsidRDefault="007B2BA6" w:rsidP="007B2B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b/>
          <w:sz w:val="28"/>
          <w:szCs w:val="28"/>
        </w:rPr>
        <w:t>- положение о взаимодействии с семьями воспитанников в соотве</w:t>
      </w:r>
      <w:r w:rsidRPr="00CA340D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CA340D">
        <w:rPr>
          <w:rFonts w:ascii="Times New Roman" w:eastAsia="Times New Roman" w:hAnsi="Times New Roman" w:cs="Times New Roman"/>
          <w:b/>
          <w:sz w:val="28"/>
          <w:szCs w:val="28"/>
        </w:rPr>
        <w:t xml:space="preserve">ствии с ФГОС ДО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(приложение №3)</w:t>
      </w:r>
    </w:p>
    <w:p w:rsidR="007B2BA6" w:rsidRPr="00CA340D" w:rsidRDefault="007B2BA6" w:rsidP="007B2BA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1.3.</w:t>
      </w:r>
      <w:r w:rsidRPr="00CA340D">
        <w:rPr>
          <w:rStyle w:val="a5"/>
          <w:rFonts w:ascii="Times New Roman" w:hAnsi="Times New Roman"/>
          <w:bCs/>
          <w:sz w:val="28"/>
          <w:szCs w:val="28"/>
        </w:rPr>
        <w:t xml:space="preserve">  </w:t>
      </w:r>
      <w:r w:rsidRPr="00CA340D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термины: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6"/>
          <w:iCs/>
          <w:sz w:val="28"/>
          <w:szCs w:val="28"/>
        </w:rPr>
        <w:tab/>
        <w:t xml:space="preserve">Качество образования </w:t>
      </w:r>
      <w:r w:rsidRPr="00CA340D">
        <w:rPr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 планируемых результатов освоения  основной образовательной программы  (далее – ООП) дошкольного образовательного учре</w:t>
      </w:r>
      <w:r w:rsidRPr="00CA340D">
        <w:rPr>
          <w:sz w:val="28"/>
          <w:szCs w:val="28"/>
        </w:rPr>
        <w:t>ж</w:t>
      </w:r>
      <w:r w:rsidRPr="00CA340D">
        <w:rPr>
          <w:sz w:val="28"/>
          <w:szCs w:val="28"/>
        </w:rPr>
        <w:t>дения (далее – ДОУ).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6"/>
          <w:iCs/>
          <w:sz w:val="28"/>
          <w:szCs w:val="28"/>
        </w:rPr>
        <w:tab/>
        <w:t>Качество условий –</w:t>
      </w:r>
      <w:r w:rsidRPr="00CA340D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</w:t>
      </w:r>
      <w:r w:rsidRPr="00CA340D">
        <w:rPr>
          <w:sz w:val="28"/>
          <w:szCs w:val="28"/>
        </w:rPr>
        <w:t>а</w:t>
      </w:r>
      <w:r w:rsidRPr="00CA340D">
        <w:rPr>
          <w:sz w:val="28"/>
          <w:szCs w:val="28"/>
        </w:rPr>
        <w:t>лизация мер по обеспечению безопасности воспитанников в организации образов</w:t>
      </w:r>
      <w:r w:rsidRPr="00CA340D">
        <w:rPr>
          <w:sz w:val="28"/>
          <w:szCs w:val="28"/>
        </w:rPr>
        <w:t>а</w:t>
      </w:r>
      <w:r w:rsidRPr="00CA340D">
        <w:rPr>
          <w:sz w:val="28"/>
          <w:szCs w:val="28"/>
        </w:rPr>
        <w:t>тельного процесса.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sz w:val="28"/>
          <w:szCs w:val="28"/>
        </w:rPr>
        <w:tab/>
      </w:r>
      <w:r w:rsidRPr="00CA340D">
        <w:rPr>
          <w:i/>
          <w:sz w:val="28"/>
          <w:szCs w:val="28"/>
        </w:rPr>
        <w:t xml:space="preserve">Государственный образовательный стандарт </w:t>
      </w:r>
      <w:r w:rsidRPr="00CA340D">
        <w:rPr>
          <w:sz w:val="28"/>
          <w:szCs w:val="28"/>
        </w:rPr>
        <w:t>дошкольного образования представляет собой совокупность обязательных требований к дошкол</w:t>
      </w:r>
      <w:r w:rsidRPr="00CA340D">
        <w:rPr>
          <w:sz w:val="28"/>
          <w:szCs w:val="28"/>
        </w:rPr>
        <w:t>ь</w:t>
      </w:r>
      <w:r w:rsidRPr="00CA340D">
        <w:rPr>
          <w:sz w:val="28"/>
          <w:szCs w:val="28"/>
        </w:rPr>
        <w:t>ному образованию. Государственный образовательный стандарт дошкольн</w:t>
      </w:r>
      <w:r w:rsidRPr="00CA340D">
        <w:rPr>
          <w:sz w:val="28"/>
          <w:szCs w:val="28"/>
        </w:rPr>
        <w:t>о</w:t>
      </w:r>
      <w:r w:rsidRPr="00CA340D">
        <w:rPr>
          <w:sz w:val="28"/>
          <w:szCs w:val="28"/>
        </w:rPr>
        <w:t>го образования  является ориентиром для независимой оценки качества дошкол</w:t>
      </w:r>
      <w:r w:rsidRPr="00CA340D">
        <w:rPr>
          <w:sz w:val="28"/>
          <w:szCs w:val="28"/>
        </w:rPr>
        <w:t>ь</w:t>
      </w:r>
      <w:r w:rsidRPr="00CA340D">
        <w:rPr>
          <w:sz w:val="28"/>
          <w:szCs w:val="28"/>
        </w:rPr>
        <w:t>ного образования</w:t>
      </w:r>
      <w:r w:rsidRPr="00CA340D">
        <w:rPr>
          <w:sz w:val="28"/>
          <w:szCs w:val="28"/>
          <w:vertAlign w:val="superscript"/>
        </w:rPr>
        <w:footnoteReference w:id="2"/>
      </w:r>
      <w:r w:rsidRPr="00CA340D">
        <w:rPr>
          <w:sz w:val="28"/>
          <w:szCs w:val="28"/>
        </w:rPr>
        <w:t>.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6"/>
          <w:iCs/>
          <w:sz w:val="28"/>
          <w:szCs w:val="28"/>
        </w:rPr>
        <w:tab/>
        <w:t>Критерий –</w:t>
      </w:r>
      <w:r w:rsidRPr="00CA340D">
        <w:rPr>
          <w:sz w:val="28"/>
          <w:szCs w:val="28"/>
        </w:rPr>
        <w:t xml:space="preserve"> признак, на основании которого производится оценка, классификация оцен</w:t>
      </w:r>
      <w:r w:rsidRPr="00CA340D">
        <w:rPr>
          <w:sz w:val="28"/>
          <w:szCs w:val="28"/>
        </w:rPr>
        <w:t>и</w:t>
      </w:r>
      <w:r w:rsidRPr="00CA340D">
        <w:rPr>
          <w:sz w:val="28"/>
          <w:szCs w:val="28"/>
        </w:rPr>
        <w:t>ваемого объекта.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6"/>
          <w:iCs/>
          <w:sz w:val="28"/>
          <w:szCs w:val="28"/>
        </w:rPr>
        <w:tab/>
        <w:t xml:space="preserve">Мониторинг </w:t>
      </w:r>
      <w:r w:rsidRPr="00CA340D">
        <w:rPr>
          <w:sz w:val="28"/>
          <w:szCs w:val="28"/>
        </w:rPr>
        <w:t> в системе образования – комплексное аналитическое отслеживание процессов, определяющих количественно – качественные  изм</w:t>
      </w:r>
      <w:r w:rsidRPr="00CA340D">
        <w:rPr>
          <w:sz w:val="28"/>
          <w:szCs w:val="28"/>
        </w:rPr>
        <w:t>е</w:t>
      </w:r>
      <w:r w:rsidRPr="00CA340D">
        <w:rPr>
          <w:sz w:val="28"/>
          <w:szCs w:val="28"/>
        </w:rPr>
        <w:t xml:space="preserve">нения качества образования, результатом которого </w:t>
      </w:r>
      <w:r w:rsidRPr="00CA340D">
        <w:rPr>
          <w:sz w:val="28"/>
          <w:szCs w:val="28"/>
        </w:rPr>
        <w:lastRenderedPageBreak/>
        <w:t>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</w:t>
      </w:r>
      <w:r w:rsidRPr="00CA340D">
        <w:rPr>
          <w:sz w:val="28"/>
          <w:szCs w:val="28"/>
        </w:rPr>
        <w:t>о</w:t>
      </w:r>
      <w:r w:rsidRPr="00CA340D">
        <w:rPr>
          <w:sz w:val="28"/>
          <w:szCs w:val="28"/>
        </w:rPr>
        <w:t>кументах и локальных актах системе государственно-общественных требований к качеству образования, а также личностным ожиданиям участников о</w:t>
      </w:r>
      <w:r w:rsidRPr="00CA340D">
        <w:rPr>
          <w:sz w:val="28"/>
          <w:szCs w:val="28"/>
        </w:rPr>
        <w:t>б</w:t>
      </w:r>
      <w:r w:rsidRPr="00CA340D">
        <w:rPr>
          <w:sz w:val="28"/>
          <w:szCs w:val="28"/>
        </w:rPr>
        <w:t xml:space="preserve">разовательного процесса. 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6"/>
          <w:iCs/>
          <w:sz w:val="28"/>
          <w:szCs w:val="28"/>
        </w:rPr>
        <w:tab/>
        <w:t xml:space="preserve">Измерение </w:t>
      </w:r>
      <w:r w:rsidRPr="00CA340D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</w:t>
      </w:r>
      <w:r w:rsidRPr="00CA340D">
        <w:rPr>
          <w:sz w:val="28"/>
          <w:szCs w:val="28"/>
        </w:rPr>
        <w:t>о</w:t>
      </w:r>
      <w:r w:rsidRPr="00CA340D">
        <w:rPr>
          <w:sz w:val="28"/>
          <w:szCs w:val="28"/>
        </w:rPr>
        <w:t>граммам.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t>1.4.</w:t>
      </w:r>
      <w:r w:rsidRPr="00CA340D">
        <w:rPr>
          <w:sz w:val="28"/>
          <w:szCs w:val="28"/>
        </w:rPr>
        <w:t xml:space="preserve"> В качестве источников  данных для оценки качества образования испол</w:t>
      </w:r>
      <w:r w:rsidRPr="00CA340D">
        <w:rPr>
          <w:sz w:val="28"/>
          <w:szCs w:val="28"/>
        </w:rPr>
        <w:t>ь</w:t>
      </w:r>
      <w:r w:rsidRPr="00CA340D">
        <w:rPr>
          <w:sz w:val="28"/>
          <w:szCs w:val="28"/>
        </w:rPr>
        <w:t>зуются:</w:t>
      </w:r>
    </w:p>
    <w:p w:rsidR="007B2BA6" w:rsidRPr="00CA340D" w:rsidRDefault="007B2BA6" w:rsidP="007B2BA6">
      <w:pPr>
        <w:numPr>
          <w:ilvl w:val="0"/>
          <w:numId w:val="1"/>
        </w:numPr>
        <w:tabs>
          <w:tab w:val="left" w:pos="0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 xml:space="preserve">образовательная статистика; </w:t>
      </w:r>
    </w:p>
    <w:p w:rsidR="007B2BA6" w:rsidRPr="00CA340D" w:rsidRDefault="007B2BA6" w:rsidP="007B2BA6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 xml:space="preserve">мониторинговые исследования; </w:t>
      </w:r>
    </w:p>
    <w:p w:rsidR="007B2BA6" w:rsidRPr="00CA340D" w:rsidRDefault="007B2BA6" w:rsidP="007B2BA6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 xml:space="preserve">социологические опросы; </w:t>
      </w:r>
    </w:p>
    <w:p w:rsidR="007B2BA6" w:rsidRPr="00CA340D" w:rsidRDefault="007B2BA6" w:rsidP="007B2BA6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 xml:space="preserve">отчеты педагогов и воспитателей дошкольного учреждения; </w:t>
      </w:r>
    </w:p>
    <w:p w:rsidR="007B2BA6" w:rsidRPr="00CA340D" w:rsidRDefault="007B2BA6" w:rsidP="007B2BA6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посещение НОД, мероприятий, организуемых педагогами дошкольного учр</w:t>
      </w:r>
      <w:r w:rsidRPr="00CA340D">
        <w:rPr>
          <w:rFonts w:ascii="Times New Roman" w:hAnsi="Times New Roman" w:cs="Times New Roman"/>
          <w:sz w:val="28"/>
          <w:szCs w:val="28"/>
        </w:rPr>
        <w:t>е</w:t>
      </w:r>
      <w:r w:rsidRPr="00CA340D">
        <w:rPr>
          <w:rFonts w:ascii="Times New Roman" w:hAnsi="Times New Roman" w:cs="Times New Roman"/>
          <w:sz w:val="28"/>
          <w:szCs w:val="28"/>
        </w:rPr>
        <w:t xml:space="preserve">ждения. </w:t>
      </w:r>
    </w:p>
    <w:p w:rsidR="007B2BA6" w:rsidRPr="00CA340D" w:rsidRDefault="007B2BA6" w:rsidP="007B2BA6">
      <w:pPr>
        <w:pStyle w:val="a4"/>
        <w:tabs>
          <w:tab w:val="left" w:pos="0"/>
        </w:tabs>
        <w:rPr>
          <w:rStyle w:val="a5"/>
          <w:b w:val="0"/>
          <w:bCs/>
          <w:sz w:val="28"/>
          <w:szCs w:val="28"/>
        </w:rPr>
      </w:pPr>
      <w:r w:rsidRPr="00CA340D">
        <w:rPr>
          <w:rStyle w:val="a6"/>
          <w:b/>
          <w:i w:val="0"/>
          <w:iCs/>
          <w:sz w:val="28"/>
          <w:szCs w:val="28"/>
        </w:rPr>
        <w:t xml:space="preserve">       2.Основные цели, задачи, функции и принципы </w:t>
      </w:r>
      <w:r w:rsidRPr="00CA340D">
        <w:rPr>
          <w:b/>
          <w:sz w:val="28"/>
          <w:szCs w:val="28"/>
        </w:rPr>
        <w:t>системы оценки к</w:t>
      </w:r>
      <w:r w:rsidRPr="00CA340D">
        <w:rPr>
          <w:b/>
          <w:sz w:val="28"/>
          <w:szCs w:val="28"/>
        </w:rPr>
        <w:t>а</w:t>
      </w:r>
      <w:r w:rsidRPr="00CA340D">
        <w:rPr>
          <w:b/>
          <w:sz w:val="28"/>
          <w:szCs w:val="28"/>
        </w:rPr>
        <w:t>чества образования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</w:p>
    <w:p w:rsidR="007B2BA6" w:rsidRPr="00CA340D" w:rsidRDefault="007B2BA6" w:rsidP="007B2BA6">
      <w:pPr>
        <w:pStyle w:val="a4"/>
        <w:jc w:val="both"/>
        <w:rPr>
          <w:b/>
          <w:bCs/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t>2.1.</w:t>
      </w:r>
      <w:r w:rsidRPr="00CA340D">
        <w:rPr>
          <w:rStyle w:val="a5"/>
          <w:bCs/>
          <w:sz w:val="28"/>
          <w:szCs w:val="28"/>
        </w:rPr>
        <w:t xml:space="preserve"> </w:t>
      </w:r>
      <w:r w:rsidRPr="00CA340D">
        <w:rPr>
          <w:rStyle w:val="a5"/>
          <w:b w:val="0"/>
          <w:bCs/>
          <w:sz w:val="28"/>
          <w:szCs w:val="28"/>
        </w:rPr>
        <w:t xml:space="preserve">Целью </w:t>
      </w:r>
      <w:r w:rsidRPr="00CA340D">
        <w:rPr>
          <w:sz w:val="28"/>
          <w:szCs w:val="28"/>
        </w:rPr>
        <w:t>системы оценки качества образования</w:t>
      </w:r>
      <w:r w:rsidRPr="00CA340D">
        <w:rPr>
          <w:b/>
          <w:sz w:val="28"/>
          <w:szCs w:val="28"/>
        </w:rPr>
        <w:t xml:space="preserve"> </w:t>
      </w:r>
      <w:r w:rsidRPr="00CA340D">
        <w:rPr>
          <w:rStyle w:val="a5"/>
          <w:b w:val="0"/>
          <w:bCs/>
          <w:sz w:val="28"/>
          <w:szCs w:val="28"/>
        </w:rPr>
        <w:t>является</w:t>
      </w:r>
      <w:r w:rsidRPr="00CA340D">
        <w:rPr>
          <w:rStyle w:val="a5"/>
          <w:bCs/>
          <w:sz w:val="28"/>
          <w:szCs w:val="28"/>
        </w:rPr>
        <w:t xml:space="preserve"> </w:t>
      </w:r>
      <w:r w:rsidRPr="00CA340D">
        <w:rPr>
          <w:rStyle w:val="c2"/>
          <w:sz w:val="28"/>
          <w:szCs w:val="28"/>
        </w:rPr>
        <w:t>Усиление результативности организации образовательной деятельности  дошкольной организации за счет повышения качества принимаемых решений, а так же своевр</w:t>
      </w:r>
      <w:r w:rsidRPr="00CA340D">
        <w:rPr>
          <w:rStyle w:val="c2"/>
          <w:sz w:val="28"/>
          <w:szCs w:val="28"/>
        </w:rPr>
        <w:t>е</w:t>
      </w:r>
      <w:r w:rsidRPr="00CA340D">
        <w:rPr>
          <w:rStyle w:val="c2"/>
          <w:sz w:val="28"/>
          <w:szCs w:val="28"/>
        </w:rPr>
        <w:t xml:space="preserve">менное выявление изменений, влияющих на качество образования в ДОО </w:t>
      </w:r>
      <w:r w:rsidRPr="00CA340D">
        <w:rPr>
          <w:sz w:val="28"/>
          <w:szCs w:val="28"/>
        </w:rPr>
        <w:t>у</w:t>
      </w:r>
      <w:r w:rsidRPr="00CA340D">
        <w:rPr>
          <w:sz w:val="28"/>
          <w:szCs w:val="28"/>
        </w:rPr>
        <w:t>с</w:t>
      </w:r>
      <w:r w:rsidRPr="00CA340D">
        <w:rPr>
          <w:sz w:val="28"/>
          <w:szCs w:val="28"/>
        </w:rPr>
        <w:t>тановление соответствия качества дошкольного образования  в МК</w:t>
      </w:r>
      <w:r w:rsidRPr="00CA340D">
        <w:rPr>
          <w:spacing w:val="12"/>
          <w:sz w:val="28"/>
          <w:szCs w:val="28"/>
        </w:rPr>
        <w:t>ДОУ д\с</w:t>
      </w:r>
      <w:r w:rsidR="00730904" w:rsidRPr="00CA340D">
        <w:rPr>
          <w:spacing w:val="12"/>
          <w:sz w:val="28"/>
          <w:szCs w:val="28"/>
        </w:rPr>
        <w:t>№1 «Дюймовочка»г.Дигора</w:t>
      </w:r>
      <w:r w:rsidRPr="00CA340D">
        <w:rPr>
          <w:spacing w:val="12"/>
          <w:sz w:val="28"/>
          <w:szCs w:val="28"/>
        </w:rPr>
        <w:t xml:space="preserve"> </w:t>
      </w:r>
      <w:r w:rsidRPr="00CA340D">
        <w:rPr>
          <w:sz w:val="28"/>
          <w:szCs w:val="28"/>
        </w:rPr>
        <w:t>федеральным государственным образ</w:t>
      </w:r>
      <w:r w:rsidRPr="00CA340D">
        <w:rPr>
          <w:sz w:val="28"/>
          <w:szCs w:val="28"/>
        </w:rPr>
        <w:t>о</w:t>
      </w:r>
      <w:r w:rsidRPr="00CA340D">
        <w:rPr>
          <w:sz w:val="28"/>
          <w:szCs w:val="28"/>
        </w:rPr>
        <w:t>вательным стандартам дошкольного образования.</w:t>
      </w:r>
      <w:r w:rsidRPr="00CA340D">
        <w:rPr>
          <w:rStyle w:val="13"/>
        </w:rPr>
        <w:t xml:space="preserve"> 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t>2.2.</w:t>
      </w:r>
      <w:r w:rsidRPr="00CA340D">
        <w:rPr>
          <w:rStyle w:val="a5"/>
          <w:bCs/>
          <w:sz w:val="28"/>
          <w:szCs w:val="28"/>
        </w:rPr>
        <w:t xml:space="preserve"> </w:t>
      </w:r>
      <w:r w:rsidRPr="00CA340D">
        <w:rPr>
          <w:rStyle w:val="a5"/>
          <w:b w:val="0"/>
          <w:bCs/>
          <w:sz w:val="28"/>
          <w:szCs w:val="28"/>
        </w:rPr>
        <w:t xml:space="preserve">Задачами </w:t>
      </w:r>
      <w:r w:rsidRPr="00CA340D">
        <w:rPr>
          <w:sz w:val="28"/>
          <w:szCs w:val="28"/>
        </w:rPr>
        <w:t>системы оценки качества образования</w:t>
      </w:r>
      <w:r w:rsidRPr="00CA340D">
        <w:rPr>
          <w:rStyle w:val="a5"/>
          <w:b w:val="0"/>
          <w:bCs/>
          <w:sz w:val="28"/>
          <w:szCs w:val="28"/>
        </w:rPr>
        <w:t xml:space="preserve"> являются: 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2.2.1. Определение объекта системы оценки качества образования, установление параметров. Подбор, адаптация, разработка, систематизация норм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 xml:space="preserve">тивно-диагностических материалов,  методов контроля. 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2.2.2. Сбор информации  по различным аспектам  образовательного процесса, обработка и анализ информации  по различным аспектам  образовательного  пр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 xml:space="preserve">цесса. 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>провождения детей.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2.2.4. Изучение состояния развития и эффективности деятельности дошкольного учрежд</w:t>
      </w:r>
      <w:r w:rsidRPr="00CA340D">
        <w:rPr>
          <w:rFonts w:ascii="Times New Roman" w:hAnsi="Times New Roman" w:cs="Times New Roman"/>
          <w:sz w:val="28"/>
          <w:szCs w:val="28"/>
        </w:rPr>
        <w:t>е</w:t>
      </w:r>
      <w:r w:rsidRPr="00CA340D">
        <w:rPr>
          <w:rFonts w:ascii="Times New Roman" w:hAnsi="Times New Roman" w:cs="Times New Roman"/>
          <w:sz w:val="28"/>
          <w:szCs w:val="28"/>
        </w:rPr>
        <w:t>ния принятие решений, прогнозирование развития.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lastRenderedPageBreak/>
        <w:t>2.2.5. Расширение общественного участия в управлении образованием в д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>школьном учреждении.</w:t>
      </w:r>
    </w:p>
    <w:p w:rsidR="007B2BA6" w:rsidRPr="00CA340D" w:rsidRDefault="007B2BA6" w:rsidP="007B2BA6">
      <w:pPr>
        <w:tabs>
          <w:tab w:val="left" w:pos="0"/>
        </w:tabs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  <w:sz w:val="28"/>
          <w:szCs w:val="28"/>
        </w:rPr>
        <w:t>2.2.6.</w:t>
      </w:r>
      <w:r w:rsidRPr="00CA340D">
        <w:rPr>
          <w:rStyle w:val="c7"/>
          <w:rFonts w:ascii="Times New Roman" w:hAnsi="Times New Roman" w:cs="Times New Roman"/>
          <w:sz w:val="28"/>
          <w:szCs w:val="28"/>
        </w:rPr>
        <w:t xml:space="preserve">  Получить объективную информацию о фун</w:t>
      </w:r>
      <w:r w:rsidRPr="00CA340D">
        <w:rPr>
          <w:rStyle w:val="c7"/>
          <w:rFonts w:ascii="Times New Roman" w:hAnsi="Times New Roman" w:cs="Times New Roman"/>
          <w:sz w:val="28"/>
          <w:szCs w:val="28"/>
        </w:rPr>
        <w:t>к</w:t>
      </w:r>
      <w:r w:rsidRPr="00CA340D">
        <w:rPr>
          <w:rStyle w:val="c7"/>
          <w:rFonts w:ascii="Times New Roman" w:hAnsi="Times New Roman" w:cs="Times New Roman"/>
          <w:sz w:val="28"/>
          <w:szCs w:val="28"/>
        </w:rPr>
        <w:t>ционировании и развитии дошкольного образования в Учреждении, тенденциях его изменения и причинах, оказывающих вли</w:t>
      </w:r>
      <w:r w:rsidRPr="00CA340D">
        <w:rPr>
          <w:rStyle w:val="c7"/>
          <w:rFonts w:ascii="Times New Roman" w:hAnsi="Times New Roman" w:cs="Times New Roman"/>
          <w:sz w:val="28"/>
          <w:szCs w:val="28"/>
        </w:rPr>
        <w:t>я</w:t>
      </w:r>
      <w:r w:rsidRPr="00CA340D">
        <w:rPr>
          <w:rStyle w:val="c7"/>
          <w:rFonts w:ascii="Times New Roman" w:hAnsi="Times New Roman" w:cs="Times New Roman"/>
          <w:sz w:val="28"/>
          <w:szCs w:val="28"/>
        </w:rPr>
        <w:t>ние на динамику качества образования;</w:t>
      </w:r>
    </w:p>
    <w:p w:rsidR="007B2BA6" w:rsidRPr="00CA340D" w:rsidRDefault="007B2BA6" w:rsidP="007B2BA6">
      <w:pPr>
        <w:pStyle w:val="c4"/>
        <w:spacing w:before="0" w:beforeAutospacing="0" w:after="0" w:afterAutospacing="0"/>
        <w:rPr>
          <w:sz w:val="28"/>
          <w:szCs w:val="28"/>
        </w:rPr>
      </w:pPr>
      <w:r w:rsidRPr="00CA340D">
        <w:rPr>
          <w:sz w:val="28"/>
          <w:szCs w:val="28"/>
        </w:rPr>
        <w:t>2.2.7.</w:t>
      </w:r>
      <w:r w:rsidRPr="00CA340D">
        <w:rPr>
          <w:rStyle w:val="c7"/>
          <w:sz w:val="28"/>
          <w:szCs w:val="28"/>
        </w:rPr>
        <w:t xml:space="preserve"> Предоставить всем участникам образовательного процесса и общественности достоверной информации о качестве образования</w:t>
      </w:r>
      <w:r w:rsidRPr="00CA340D">
        <w:rPr>
          <w:rStyle w:val="c7"/>
        </w:rPr>
        <w:t xml:space="preserve">; </w:t>
      </w:r>
      <w:r w:rsidRPr="00CA340D">
        <w:rPr>
          <w:rStyle w:val="c7"/>
          <w:sz w:val="28"/>
          <w:szCs w:val="28"/>
        </w:rPr>
        <w:t>принимать обо</w:t>
      </w:r>
      <w:r w:rsidRPr="00CA340D">
        <w:rPr>
          <w:rStyle w:val="c7"/>
          <w:sz w:val="28"/>
          <w:szCs w:val="28"/>
        </w:rPr>
        <w:t>с</w:t>
      </w:r>
      <w:r w:rsidRPr="00CA340D">
        <w:rPr>
          <w:rStyle w:val="c7"/>
          <w:sz w:val="28"/>
          <w:szCs w:val="28"/>
        </w:rPr>
        <w:t>нованные и своевременные управленческие решения по совершенств</w:t>
      </w:r>
      <w:r w:rsidRPr="00CA340D">
        <w:rPr>
          <w:rStyle w:val="c7"/>
          <w:sz w:val="28"/>
          <w:szCs w:val="28"/>
        </w:rPr>
        <w:t>о</w:t>
      </w:r>
      <w:r w:rsidRPr="00CA340D">
        <w:rPr>
          <w:rStyle w:val="c7"/>
          <w:sz w:val="28"/>
          <w:szCs w:val="28"/>
        </w:rPr>
        <w:t>ванию образования и повышение уровня информированности потребителей образовательных услуг при пр</w:t>
      </w:r>
      <w:r w:rsidRPr="00CA340D">
        <w:rPr>
          <w:rStyle w:val="c7"/>
          <w:sz w:val="28"/>
          <w:szCs w:val="28"/>
        </w:rPr>
        <w:t>и</w:t>
      </w:r>
      <w:r w:rsidRPr="00CA340D">
        <w:rPr>
          <w:rStyle w:val="c7"/>
          <w:sz w:val="28"/>
          <w:szCs w:val="28"/>
        </w:rPr>
        <w:t>нятии таких решений;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rStyle w:val="a5"/>
          <w:b w:val="0"/>
          <w:bCs/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t xml:space="preserve">2.3.Основными принципами </w:t>
      </w:r>
      <w:r w:rsidRPr="00CA340D">
        <w:rPr>
          <w:sz w:val="28"/>
          <w:szCs w:val="28"/>
        </w:rPr>
        <w:t>системы оценки качества образования</w:t>
      </w:r>
      <w:r w:rsidRPr="00CA340D">
        <w:rPr>
          <w:b/>
          <w:sz w:val="28"/>
          <w:szCs w:val="28"/>
        </w:rPr>
        <w:t xml:space="preserve"> </w:t>
      </w:r>
      <w:r w:rsidR="00730904" w:rsidRPr="00CA340D">
        <w:rPr>
          <w:rStyle w:val="a5"/>
          <w:b w:val="0"/>
          <w:bCs/>
          <w:sz w:val="28"/>
          <w:szCs w:val="28"/>
        </w:rPr>
        <w:t xml:space="preserve">ДОУ </w:t>
      </w:r>
      <w:r w:rsidRPr="00CA340D">
        <w:rPr>
          <w:rStyle w:val="a5"/>
          <w:b w:val="0"/>
          <w:bCs/>
          <w:sz w:val="28"/>
          <w:szCs w:val="28"/>
        </w:rPr>
        <w:t>я</w:t>
      </w:r>
      <w:r w:rsidRPr="00CA340D">
        <w:rPr>
          <w:rStyle w:val="a5"/>
          <w:b w:val="0"/>
          <w:bCs/>
          <w:sz w:val="28"/>
          <w:szCs w:val="28"/>
        </w:rPr>
        <w:t>в</w:t>
      </w:r>
      <w:r w:rsidRPr="00CA340D">
        <w:rPr>
          <w:rStyle w:val="a5"/>
          <w:b w:val="0"/>
          <w:bCs/>
          <w:sz w:val="28"/>
          <w:szCs w:val="28"/>
        </w:rPr>
        <w:t>ляются:</w:t>
      </w:r>
    </w:p>
    <w:p w:rsidR="007B2BA6" w:rsidRPr="00CA340D" w:rsidRDefault="007B2BA6" w:rsidP="007B2BA6">
      <w:pPr>
        <w:pStyle w:val="a4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CA340D">
        <w:rPr>
          <w:sz w:val="28"/>
          <w:szCs w:val="28"/>
        </w:rPr>
        <w:t>принцип объективности, достоверности, полноты и системности информации о к</w:t>
      </w:r>
      <w:r w:rsidRPr="00CA340D">
        <w:rPr>
          <w:sz w:val="28"/>
          <w:szCs w:val="28"/>
        </w:rPr>
        <w:t>а</w:t>
      </w:r>
      <w:r w:rsidRPr="00CA340D">
        <w:rPr>
          <w:sz w:val="28"/>
          <w:szCs w:val="28"/>
        </w:rPr>
        <w:t xml:space="preserve">честве образования; </w:t>
      </w:r>
    </w:p>
    <w:p w:rsidR="007B2BA6" w:rsidRPr="00CA340D" w:rsidRDefault="007B2BA6" w:rsidP="007B2BA6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CA340D">
        <w:rPr>
          <w:sz w:val="28"/>
          <w:szCs w:val="28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</w:t>
      </w:r>
      <w:r w:rsidRPr="00CA340D">
        <w:rPr>
          <w:sz w:val="28"/>
          <w:szCs w:val="28"/>
        </w:rPr>
        <w:t>с</w:t>
      </w:r>
      <w:r w:rsidRPr="00CA340D">
        <w:rPr>
          <w:sz w:val="28"/>
          <w:szCs w:val="28"/>
        </w:rPr>
        <w:t xml:space="preserve">сийскую систему оценки качества образования; </w:t>
      </w:r>
    </w:p>
    <w:p w:rsidR="007B2BA6" w:rsidRPr="00CA340D" w:rsidRDefault="007B2BA6" w:rsidP="007B2BA6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7B2BA6" w:rsidRPr="00CA340D" w:rsidRDefault="007B2BA6" w:rsidP="007B2BA6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 xml:space="preserve">анализа каждого педагога; </w:t>
      </w:r>
    </w:p>
    <w:p w:rsidR="007B2BA6" w:rsidRPr="00CA340D" w:rsidRDefault="007B2BA6" w:rsidP="007B2BA6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</w:t>
      </w:r>
      <w:r w:rsidRPr="00CA340D">
        <w:rPr>
          <w:rFonts w:ascii="Times New Roman" w:hAnsi="Times New Roman" w:cs="Times New Roman"/>
          <w:sz w:val="28"/>
          <w:szCs w:val="28"/>
        </w:rPr>
        <w:t>т</w:t>
      </w:r>
      <w:r w:rsidRPr="00CA340D">
        <w:rPr>
          <w:rFonts w:ascii="Times New Roman" w:hAnsi="Times New Roman" w:cs="Times New Roman"/>
          <w:sz w:val="28"/>
          <w:szCs w:val="28"/>
        </w:rPr>
        <w:t xml:space="preserve">ного использования); </w:t>
      </w:r>
    </w:p>
    <w:p w:rsidR="007B2BA6" w:rsidRPr="00CA340D" w:rsidRDefault="007B2BA6" w:rsidP="007B2BA6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принцип инструментальности и технологичности используемых  пок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>зателей (с учетом существующих возможностей сбора данных, методик и</w:t>
      </w:r>
      <w:r w:rsidRPr="00CA340D">
        <w:rPr>
          <w:rFonts w:ascii="Times New Roman" w:hAnsi="Times New Roman" w:cs="Times New Roman"/>
          <w:sz w:val="28"/>
          <w:szCs w:val="28"/>
        </w:rPr>
        <w:t>з</w:t>
      </w:r>
      <w:r w:rsidRPr="00CA340D">
        <w:rPr>
          <w:rFonts w:ascii="Times New Roman" w:hAnsi="Times New Roman" w:cs="Times New Roman"/>
          <w:sz w:val="28"/>
          <w:szCs w:val="28"/>
        </w:rPr>
        <w:t>мерений, анализа и интерпретации данных, подготовленности потребителей к их во</w:t>
      </w:r>
      <w:r w:rsidRPr="00CA340D">
        <w:rPr>
          <w:rFonts w:ascii="Times New Roman" w:hAnsi="Times New Roman" w:cs="Times New Roman"/>
          <w:sz w:val="28"/>
          <w:szCs w:val="28"/>
        </w:rPr>
        <w:t>с</w:t>
      </w:r>
      <w:r w:rsidRPr="00CA340D">
        <w:rPr>
          <w:rFonts w:ascii="Times New Roman" w:hAnsi="Times New Roman" w:cs="Times New Roman"/>
          <w:sz w:val="28"/>
          <w:szCs w:val="28"/>
        </w:rPr>
        <w:t xml:space="preserve">приятию); </w:t>
      </w:r>
    </w:p>
    <w:p w:rsidR="007B2BA6" w:rsidRPr="00CA340D" w:rsidRDefault="007B2BA6" w:rsidP="007B2BA6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</w:t>
      </w:r>
      <w:r w:rsidRPr="00CA340D">
        <w:rPr>
          <w:rFonts w:ascii="Times New Roman" w:hAnsi="Times New Roman" w:cs="Times New Roman"/>
          <w:sz w:val="28"/>
          <w:szCs w:val="28"/>
        </w:rPr>
        <w:t>ы</w:t>
      </w:r>
      <w:r w:rsidRPr="00CA340D">
        <w:rPr>
          <w:rFonts w:ascii="Times New Roman" w:hAnsi="Times New Roman" w:cs="Times New Roman"/>
          <w:sz w:val="28"/>
          <w:szCs w:val="28"/>
        </w:rPr>
        <w:t xml:space="preserve">ми, региональными аналогами; </w:t>
      </w:r>
    </w:p>
    <w:p w:rsidR="007B2BA6" w:rsidRPr="00CA340D" w:rsidRDefault="007B2BA6" w:rsidP="007B2BA6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принцип взаимного дополнения оценочных процедур, установление между ними взаим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 xml:space="preserve">связей и взаимозависимостей; </w:t>
      </w:r>
    </w:p>
    <w:p w:rsidR="007B2BA6" w:rsidRPr="00CA340D" w:rsidRDefault="007B2BA6" w:rsidP="007B2BA6">
      <w:pPr>
        <w:numPr>
          <w:ilvl w:val="0"/>
          <w:numId w:val="2"/>
        </w:numPr>
        <w:tabs>
          <w:tab w:val="left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принцип соблюдения морально-этических норм при проведении пр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 xml:space="preserve">цедур оценки качества образования в дошкольном учреждении. </w:t>
      </w:r>
    </w:p>
    <w:p w:rsidR="007B2BA6" w:rsidRPr="00CA340D" w:rsidRDefault="007B2BA6" w:rsidP="007B2BA6">
      <w:pPr>
        <w:tabs>
          <w:tab w:val="left" w:pos="0"/>
        </w:tabs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BA6" w:rsidRPr="00CA340D" w:rsidRDefault="007B2BA6" w:rsidP="007B2BA6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0D">
        <w:rPr>
          <w:rFonts w:ascii="Times New Roman" w:hAnsi="Times New Roman" w:cs="Times New Roman"/>
          <w:b/>
          <w:sz w:val="28"/>
          <w:szCs w:val="28"/>
        </w:rPr>
        <w:t>Организационная  и функциональная структура системы оценки качества обр</w:t>
      </w:r>
      <w:r w:rsidRPr="00CA340D">
        <w:rPr>
          <w:rFonts w:ascii="Times New Roman" w:hAnsi="Times New Roman" w:cs="Times New Roman"/>
          <w:b/>
          <w:sz w:val="28"/>
          <w:szCs w:val="28"/>
        </w:rPr>
        <w:t>а</w:t>
      </w:r>
      <w:r w:rsidRPr="00CA340D">
        <w:rPr>
          <w:rFonts w:ascii="Times New Roman" w:hAnsi="Times New Roman" w:cs="Times New Roman"/>
          <w:b/>
          <w:sz w:val="28"/>
          <w:szCs w:val="28"/>
        </w:rPr>
        <w:t>зования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lastRenderedPageBreak/>
        <w:t>3.1.</w:t>
      </w:r>
      <w:r w:rsidRPr="00CA340D">
        <w:rPr>
          <w:sz w:val="28"/>
          <w:szCs w:val="28"/>
        </w:rPr>
        <w:t xml:space="preserve"> Организационная стру</w:t>
      </w:r>
      <w:r w:rsidR="00730904" w:rsidRPr="00CA340D">
        <w:rPr>
          <w:sz w:val="28"/>
          <w:szCs w:val="28"/>
        </w:rPr>
        <w:t>ктура ДОУ</w:t>
      </w:r>
      <w:r w:rsidRPr="00CA340D">
        <w:rPr>
          <w:sz w:val="28"/>
          <w:szCs w:val="28"/>
        </w:rPr>
        <w:t>, занимающаяся  оценкой  качества образования и интерпретацией полученных результатов, включает в себя: а</w:t>
      </w:r>
      <w:r w:rsidRPr="00CA340D">
        <w:rPr>
          <w:sz w:val="28"/>
          <w:szCs w:val="28"/>
        </w:rPr>
        <w:t>д</w:t>
      </w:r>
      <w:r w:rsidRPr="00CA340D">
        <w:rPr>
          <w:sz w:val="28"/>
          <w:szCs w:val="28"/>
        </w:rPr>
        <w:t>министрацию дошкольного учреждения, педагогический совет, временные структуры (творческие группы пед</w:t>
      </w:r>
      <w:r w:rsidRPr="00CA340D">
        <w:rPr>
          <w:sz w:val="28"/>
          <w:szCs w:val="28"/>
        </w:rPr>
        <w:t>а</w:t>
      </w:r>
      <w:r w:rsidRPr="00CA340D">
        <w:rPr>
          <w:sz w:val="28"/>
          <w:szCs w:val="28"/>
        </w:rPr>
        <w:t>гогов, комиссии и др.). 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t>3.2.</w:t>
      </w:r>
      <w:r w:rsidRPr="00CA340D">
        <w:rPr>
          <w:rStyle w:val="a5"/>
          <w:bCs/>
          <w:sz w:val="28"/>
          <w:szCs w:val="28"/>
        </w:rPr>
        <w:t xml:space="preserve"> </w:t>
      </w:r>
      <w:r w:rsidRPr="00CA340D">
        <w:rPr>
          <w:sz w:val="28"/>
          <w:szCs w:val="28"/>
        </w:rPr>
        <w:t>Администрация дошкольного учреждения:</w:t>
      </w:r>
    </w:p>
    <w:p w:rsidR="007B2BA6" w:rsidRPr="00CA340D" w:rsidRDefault="007B2BA6" w:rsidP="007B2BA6">
      <w:pPr>
        <w:numPr>
          <w:ilvl w:val="0"/>
          <w:numId w:val="4"/>
        </w:numPr>
        <w:tabs>
          <w:tab w:val="left" w:pos="0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формирует блок локальных актов, регулирующих функционирование СОКО дошкольного учреждения и приложений к ним, утверждает их прик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 xml:space="preserve">зом заведующего дошкольного учреждения и контролирует их исполнение; </w:t>
      </w:r>
    </w:p>
    <w:p w:rsidR="007B2BA6" w:rsidRPr="00CA340D" w:rsidRDefault="007B2BA6" w:rsidP="007B2BA6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 xml:space="preserve">приятиях;   </w:t>
      </w:r>
    </w:p>
    <w:p w:rsidR="007B2BA6" w:rsidRPr="00CA340D" w:rsidRDefault="007B2BA6" w:rsidP="007B2BA6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обеспечивает на основе образовательной программы проведение в дошкольном учреждении контрольно-оценочных процедур, монитори</w:t>
      </w:r>
      <w:r w:rsidRPr="00CA340D">
        <w:rPr>
          <w:rFonts w:ascii="Times New Roman" w:hAnsi="Times New Roman" w:cs="Times New Roman"/>
          <w:sz w:val="28"/>
          <w:szCs w:val="28"/>
        </w:rPr>
        <w:t>н</w:t>
      </w:r>
      <w:r w:rsidRPr="00CA340D">
        <w:rPr>
          <w:rFonts w:ascii="Times New Roman" w:hAnsi="Times New Roman" w:cs="Times New Roman"/>
          <w:sz w:val="28"/>
          <w:szCs w:val="28"/>
        </w:rPr>
        <w:t>говых, социологических и статистических исследований по вопросам качества образов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7B2BA6" w:rsidRPr="00CA340D" w:rsidRDefault="007B2BA6" w:rsidP="007B2BA6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организует систему мониторинга качества образования в дошкольном учреждении, осуществляет сбор, обработку, хранение и представление и</w:t>
      </w:r>
      <w:r w:rsidRPr="00CA340D">
        <w:rPr>
          <w:rFonts w:ascii="Times New Roman" w:hAnsi="Times New Roman" w:cs="Times New Roman"/>
          <w:sz w:val="28"/>
          <w:szCs w:val="28"/>
        </w:rPr>
        <w:t>н</w:t>
      </w:r>
      <w:r w:rsidRPr="00CA340D">
        <w:rPr>
          <w:rFonts w:ascii="Times New Roman" w:hAnsi="Times New Roman" w:cs="Times New Roman"/>
          <w:sz w:val="28"/>
          <w:szCs w:val="28"/>
        </w:rPr>
        <w:t xml:space="preserve">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7B2BA6" w:rsidRPr="00CA340D" w:rsidRDefault="007B2BA6" w:rsidP="007B2BA6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организует изучение информационных запросов основных пользователей си</w:t>
      </w:r>
      <w:r w:rsidRPr="00CA340D">
        <w:rPr>
          <w:rFonts w:ascii="Times New Roman" w:hAnsi="Times New Roman" w:cs="Times New Roman"/>
          <w:sz w:val="28"/>
          <w:szCs w:val="28"/>
        </w:rPr>
        <w:t>с</w:t>
      </w:r>
      <w:r w:rsidRPr="00CA340D">
        <w:rPr>
          <w:rFonts w:ascii="Times New Roman" w:hAnsi="Times New Roman" w:cs="Times New Roman"/>
          <w:sz w:val="28"/>
          <w:szCs w:val="28"/>
        </w:rPr>
        <w:t xml:space="preserve">темы оценки качества образования; </w:t>
      </w:r>
    </w:p>
    <w:p w:rsidR="007B2BA6" w:rsidRPr="00CA340D" w:rsidRDefault="007B2BA6" w:rsidP="007B2BA6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обеспечивает условия для подготовки педагогов дошкольного учре</w:t>
      </w:r>
      <w:r w:rsidRPr="00CA340D">
        <w:rPr>
          <w:rFonts w:ascii="Times New Roman" w:hAnsi="Times New Roman" w:cs="Times New Roman"/>
          <w:sz w:val="28"/>
          <w:szCs w:val="28"/>
        </w:rPr>
        <w:t>ж</w:t>
      </w:r>
      <w:r w:rsidRPr="00CA340D">
        <w:rPr>
          <w:rFonts w:ascii="Times New Roman" w:hAnsi="Times New Roman" w:cs="Times New Roman"/>
          <w:sz w:val="28"/>
          <w:szCs w:val="28"/>
        </w:rPr>
        <w:t xml:space="preserve">дения и общественных экспертов к осуществлению контрольно-оценочных процедур; </w:t>
      </w:r>
    </w:p>
    <w:p w:rsidR="007B2BA6" w:rsidRPr="00CA340D" w:rsidRDefault="007B2BA6" w:rsidP="007B2BA6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>зования (анализ работы дошкольного учреждения за учебный год, самообследование деятельности образовательного учрежд</w:t>
      </w:r>
      <w:r w:rsidRPr="00CA340D">
        <w:rPr>
          <w:rFonts w:ascii="Times New Roman" w:hAnsi="Times New Roman" w:cs="Times New Roman"/>
          <w:sz w:val="28"/>
          <w:szCs w:val="28"/>
        </w:rPr>
        <w:t>е</w:t>
      </w:r>
      <w:r w:rsidRPr="00CA340D">
        <w:rPr>
          <w:rFonts w:ascii="Times New Roman" w:hAnsi="Times New Roman" w:cs="Times New Roman"/>
          <w:sz w:val="28"/>
          <w:szCs w:val="28"/>
        </w:rPr>
        <w:t>ния, публичный доклад заведующ</w:t>
      </w:r>
      <w:r w:rsidRPr="00CA340D">
        <w:rPr>
          <w:rFonts w:ascii="Times New Roman" w:hAnsi="Times New Roman" w:cs="Times New Roman"/>
          <w:sz w:val="28"/>
          <w:szCs w:val="28"/>
        </w:rPr>
        <w:t>е</w:t>
      </w:r>
      <w:r w:rsidRPr="00CA340D">
        <w:rPr>
          <w:rFonts w:ascii="Times New Roman" w:hAnsi="Times New Roman" w:cs="Times New Roman"/>
          <w:sz w:val="28"/>
          <w:szCs w:val="28"/>
        </w:rPr>
        <w:t xml:space="preserve">го); </w:t>
      </w:r>
    </w:p>
    <w:p w:rsidR="007B2BA6" w:rsidRPr="00CA340D" w:rsidRDefault="007B2BA6" w:rsidP="007B2BA6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7B2BA6" w:rsidRPr="00CA340D" w:rsidRDefault="007B2BA6" w:rsidP="007B2BA6">
      <w:pPr>
        <w:pStyle w:val="a4"/>
        <w:jc w:val="both"/>
        <w:rPr>
          <w:b/>
          <w:sz w:val="28"/>
          <w:szCs w:val="28"/>
        </w:rPr>
      </w:pPr>
      <w:r w:rsidRPr="00CA340D">
        <w:rPr>
          <w:sz w:val="28"/>
          <w:szCs w:val="28"/>
        </w:rPr>
        <w:t> </w:t>
      </w:r>
      <w:r w:rsidRPr="00CA340D">
        <w:rPr>
          <w:rStyle w:val="a5"/>
          <w:b w:val="0"/>
          <w:bCs/>
          <w:sz w:val="28"/>
          <w:szCs w:val="28"/>
        </w:rPr>
        <w:t xml:space="preserve">3.3.  </w:t>
      </w:r>
      <w:r w:rsidRPr="00CA340D">
        <w:rPr>
          <w:sz w:val="28"/>
          <w:szCs w:val="28"/>
        </w:rPr>
        <w:t>Служба (группа) мониторинга:</w:t>
      </w:r>
    </w:p>
    <w:p w:rsidR="007B2BA6" w:rsidRPr="00CA340D" w:rsidRDefault="007B2BA6" w:rsidP="007B2BA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разрабатывает методики оценки качества образования; участвует в разр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>ботке системы показателей, характеризующих состояние и динамику развития дошкольн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 xml:space="preserve">го учреждения; </w:t>
      </w:r>
    </w:p>
    <w:p w:rsidR="007B2BA6" w:rsidRPr="00CA340D" w:rsidRDefault="007B2BA6" w:rsidP="007B2BA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участвует в разработке критериев оценки результативности профессиональной де</w:t>
      </w:r>
      <w:r w:rsidRPr="00CA340D">
        <w:rPr>
          <w:rFonts w:ascii="Times New Roman" w:hAnsi="Times New Roman" w:cs="Times New Roman"/>
          <w:sz w:val="28"/>
          <w:szCs w:val="28"/>
        </w:rPr>
        <w:t>я</w:t>
      </w:r>
      <w:r w:rsidRPr="00CA340D">
        <w:rPr>
          <w:rFonts w:ascii="Times New Roman" w:hAnsi="Times New Roman" w:cs="Times New Roman"/>
          <w:sz w:val="28"/>
          <w:szCs w:val="28"/>
        </w:rPr>
        <w:t xml:space="preserve">тельности  педагогов дошкольного учреждения; </w:t>
      </w:r>
    </w:p>
    <w:p w:rsidR="007B2BA6" w:rsidRPr="00CA340D" w:rsidRDefault="007B2BA6" w:rsidP="007B2BA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содействует проведению подготовки работников дошкольного учреждения и общ</w:t>
      </w:r>
      <w:r w:rsidRPr="00CA340D">
        <w:rPr>
          <w:rFonts w:ascii="Times New Roman" w:hAnsi="Times New Roman" w:cs="Times New Roman"/>
          <w:sz w:val="28"/>
          <w:szCs w:val="28"/>
        </w:rPr>
        <w:t>е</w:t>
      </w:r>
      <w:r w:rsidRPr="00CA340D">
        <w:rPr>
          <w:rFonts w:ascii="Times New Roman" w:hAnsi="Times New Roman" w:cs="Times New Roman"/>
          <w:sz w:val="28"/>
          <w:szCs w:val="28"/>
        </w:rPr>
        <w:t xml:space="preserve">ственных экспертов по осуществлению контрольно-оценочных процедур; </w:t>
      </w:r>
    </w:p>
    <w:p w:rsidR="007B2BA6" w:rsidRPr="00CA340D" w:rsidRDefault="007B2BA6" w:rsidP="007B2BA6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lastRenderedPageBreak/>
        <w:t>проводит экспертизу организации, содержания и результатов монит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>ринга уровня развития воспитанников и формируют предложения по их с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 xml:space="preserve">вершенствованию; </w:t>
      </w:r>
    </w:p>
    <w:p w:rsidR="007B2BA6" w:rsidRPr="00CA340D" w:rsidRDefault="007B2BA6" w:rsidP="007B2BA6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готовит предложения для администрации по выработке управленч</w:t>
      </w:r>
      <w:r w:rsidRPr="00CA340D">
        <w:rPr>
          <w:rFonts w:ascii="Times New Roman" w:hAnsi="Times New Roman" w:cs="Times New Roman"/>
          <w:sz w:val="28"/>
          <w:szCs w:val="28"/>
        </w:rPr>
        <w:t>е</w:t>
      </w:r>
      <w:r w:rsidRPr="00CA340D">
        <w:rPr>
          <w:rFonts w:ascii="Times New Roman" w:hAnsi="Times New Roman" w:cs="Times New Roman"/>
          <w:sz w:val="28"/>
          <w:szCs w:val="28"/>
        </w:rPr>
        <w:t>ских решений по результатам оценки качества образования на уровне дошкол</w:t>
      </w:r>
      <w:r w:rsidRPr="00CA340D">
        <w:rPr>
          <w:rFonts w:ascii="Times New Roman" w:hAnsi="Times New Roman" w:cs="Times New Roman"/>
          <w:sz w:val="28"/>
          <w:szCs w:val="28"/>
        </w:rPr>
        <w:t>ь</w:t>
      </w:r>
      <w:r w:rsidRPr="00CA340D">
        <w:rPr>
          <w:rFonts w:ascii="Times New Roman" w:hAnsi="Times New Roman" w:cs="Times New Roman"/>
          <w:sz w:val="28"/>
          <w:szCs w:val="28"/>
        </w:rPr>
        <w:t xml:space="preserve">ного учреждения.  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t>3.4.</w:t>
      </w:r>
      <w:r w:rsidRPr="00CA340D">
        <w:rPr>
          <w:sz w:val="28"/>
          <w:szCs w:val="28"/>
        </w:rPr>
        <w:t>Совет педагогических работников дошкольного учреждения:</w:t>
      </w:r>
    </w:p>
    <w:p w:rsidR="007B2BA6" w:rsidRPr="00CA340D" w:rsidRDefault="007B2BA6" w:rsidP="007B2BA6">
      <w:pPr>
        <w:numPr>
          <w:ilvl w:val="0"/>
          <w:numId w:val="6"/>
        </w:numPr>
        <w:tabs>
          <w:tab w:val="left" w:pos="0"/>
        </w:tabs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принимает участие в формировании информационных запросов основных пользователей системы оценки качества образования дошкольного учрежд</w:t>
      </w:r>
      <w:r w:rsidRPr="00CA340D">
        <w:rPr>
          <w:rFonts w:ascii="Times New Roman" w:hAnsi="Times New Roman" w:cs="Times New Roman"/>
          <w:sz w:val="28"/>
          <w:szCs w:val="28"/>
        </w:rPr>
        <w:t>е</w:t>
      </w:r>
      <w:r w:rsidRPr="00CA340D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7B2BA6" w:rsidRPr="00CA340D" w:rsidRDefault="007B2BA6" w:rsidP="007B2BA6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характеризующих состояние и д</w:t>
      </w:r>
      <w:r w:rsidRPr="00CA340D">
        <w:rPr>
          <w:rFonts w:ascii="Times New Roman" w:hAnsi="Times New Roman" w:cs="Times New Roman"/>
          <w:sz w:val="28"/>
          <w:szCs w:val="28"/>
        </w:rPr>
        <w:t>и</w:t>
      </w:r>
      <w:r w:rsidRPr="00CA340D">
        <w:rPr>
          <w:rFonts w:ascii="Times New Roman" w:hAnsi="Times New Roman" w:cs="Times New Roman"/>
          <w:sz w:val="28"/>
          <w:szCs w:val="28"/>
        </w:rPr>
        <w:t xml:space="preserve">намику развития системы образования; </w:t>
      </w:r>
    </w:p>
    <w:p w:rsidR="007B2BA6" w:rsidRPr="00CA340D" w:rsidRDefault="007B2BA6" w:rsidP="007B2BA6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</w:t>
      </w:r>
      <w:r w:rsidRPr="00CA340D">
        <w:rPr>
          <w:rFonts w:ascii="Times New Roman" w:hAnsi="Times New Roman" w:cs="Times New Roman"/>
          <w:sz w:val="28"/>
          <w:szCs w:val="28"/>
        </w:rPr>
        <w:t>е</w:t>
      </w:r>
      <w:r w:rsidRPr="00CA340D">
        <w:rPr>
          <w:rFonts w:ascii="Times New Roman" w:hAnsi="Times New Roman" w:cs="Times New Roman"/>
          <w:sz w:val="28"/>
          <w:szCs w:val="28"/>
        </w:rPr>
        <w:t xml:space="preserve">нии; </w:t>
      </w:r>
    </w:p>
    <w:p w:rsidR="007B2BA6" w:rsidRPr="00CA340D" w:rsidRDefault="007B2BA6" w:rsidP="007B2BA6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 xml:space="preserve">льного учреждения; </w:t>
      </w:r>
    </w:p>
    <w:p w:rsidR="007B2BA6" w:rsidRPr="00CA340D" w:rsidRDefault="007B2BA6" w:rsidP="007B2BA6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содействует организации работы по повышению квалификации педагогических работн</w:t>
      </w:r>
      <w:r w:rsidRPr="00CA340D">
        <w:rPr>
          <w:rFonts w:ascii="Times New Roman" w:hAnsi="Times New Roman" w:cs="Times New Roman"/>
          <w:sz w:val="28"/>
          <w:szCs w:val="28"/>
        </w:rPr>
        <w:t>и</w:t>
      </w:r>
      <w:r w:rsidRPr="00CA340D">
        <w:rPr>
          <w:rFonts w:ascii="Times New Roman" w:hAnsi="Times New Roman" w:cs="Times New Roman"/>
          <w:sz w:val="28"/>
          <w:szCs w:val="28"/>
        </w:rPr>
        <w:t xml:space="preserve">ков, развитию их творческих инициатив; </w:t>
      </w:r>
    </w:p>
    <w:p w:rsidR="007B2BA6" w:rsidRPr="00CA340D" w:rsidRDefault="007B2BA6" w:rsidP="007B2BA6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принимает участие в обсуждении системы показателей, характеризу</w:t>
      </w:r>
      <w:r w:rsidRPr="00CA340D">
        <w:rPr>
          <w:rFonts w:ascii="Times New Roman" w:hAnsi="Times New Roman" w:cs="Times New Roman"/>
          <w:sz w:val="28"/>
          <w:szCs w:val="28"/>
        </w:rPr>
        <w:t>ю</w:t>
      </w:r>
      <w:r w:rsidRPr="00CA340D">
        <w:rPr>
          <w:rFonts w:ascii="Times New Roman" w:hAnsi="Times New Roman" w:cs="Times New Roman"/>
          <w:sz w:val="28"/>
          <w:szCs w:val="28"/>
        </w:rPr>
        <w:t>щих состояние и динамику развития системы образования в дошкольном учрежд</w:t>
      </w:r>
      <w:r w:rsidRPr="00CA340D">
        <w:rPr>
          <w:rFonts w:ascii="Times New Roman" w:hAnsi="Times New Roman" w:cs="Times New Roman"/>
          <w:sz w:val="28"/>
          <w:szCs w:val="28"/>
        </w:rPr>
        <w:t>е</w:t>
      </w:r>
      <w:r w:rsidRPr="00CA340D">
        <w:rPr>
          <w:rFonts w:ascii="Times New Roman" w:hAnsi="Times New Roman" w:cs="Times New Roman"/>
          <w:sz w:val="28"/>
          <w:szCs w:val="28"/>
        </w:rPr>
        <w:t xml:space="preserve">нии; </w:t>
      </w:r>
    </w:p>
    <w:p w:rsidR="007B2BA6" w:rsidRPr="00CA340D" w:rsidRDefault="007B2BA6" w:rsidP="007B2BA6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</w:t>
      </w:r>
      <w:r w:rsidRPr="00CA340D">
        <w:rPr>
          <w:rFonts w:ascii="Times New Roman" w:hAnsi="Times New Roman" w:cs="Times New Roman"/>
          <w:sz w:val="28"/>
          <w:szCs w:val="28"/>
        </w:rPr>
        <w:t>р</w:t>
      </w:r>
      <w:r w:rsidRPr="00CA340D">
        <w:rPr>
          <w:rFonts w:ascii="Times New Roman" w:hAnsi="Times New Roman" w:cs="Times New Roman"/>
          <w:sz w:val="28"/>
          <w:szCs w:val="28"/>
        </w:rPr>
        <w:t>но-гигиенического режима в дошкольном учреждении, об охране труда, здоровья и жизни воспитанников и другие вопросы образовател</w:t>
      </w:r>
      <w:r w:rsidRPr="00CA340D">
        <w:rPr>
          <w:rFonts w:ascii="Times New Roman" w:hAnsi="Times New Roman" w:cs="Times New Roman"/>
          <w:sz w:val="28"/>
          <w:szCs w:val="28"/>
        </w:rPr>
        <w:t>ь</w:t>
      </w:r>
      <w:r w:rsidRPr="00CA340D">
        <w:rPr>
          <w:rFonts w:ascii="Times New Roman" w:hAnsi="Times New Roman" w:cs="Times New Roman"/>
          <w:sz w:val="28"/>
          <w:szCs w:val="28"/>
        </w:rPr>
        <w:t>ной деятельности дошкольного у</w:t>
      </w:r>
      <w:r w:rsidRPr="00CA340D">
        <w:rPr>
          <w:rFonts w:ascii="Times New Roman" w:hAnsi="Times New Roman" w:cs="Times New Roman"/>
          <w:sz w:val="28"/>
          <w:szCs w:val="28"/>
        </w:rPr>
        <w:t>ч</w:t>
      </w:r>
      <w:r w:rsidRPr="00CA340D">
        <w:rPr>
          <w:rFonts w:ascii="Times New Roman" w:hAnsi="Times New Roman" w:cs="Times New Roman"/>
          <w:sz w:val="28"/>
          <w:szCs w:val="28"/>
        </w:rPr>
        <w:t xml:space="preserve">реждения. </w:t>
      </w:r>
    </w:p>
    <w:p w:rsidR="007B2BA6" w:rsidRPr="00CA340D" w:rsidRDefault="007B2BA6" w:rsidP="007B2BA6">
      <w:pPr>
        <w:pStyle w:val="a4"/>
        <w:numPr>
          <w:ilvl w:val="1"/>
          <w:numId w:val="2"/>
        </w:numPr>
        <w:tabs>
          <w:tab w:val="left" w:pos="0"/>
        </w:tabs>
        <w:ind w:left="0" w:firstLine="0"/>
        <w:jc w:val="center"/>
        <w:rPr>
          <w:rStyle w:val="a5"/>
          <w:b w:val="0"/>
          <w:sz w:val="28"/>
          <w:szCs w:val="28"/>
        </w:rPr>
      </w:pPr>
      <w:r w:rsidRPr="00CA340D">
        <w:rPr>
          <w:rStyle w:val="a5"/>
          <w:bCs/>
          <w:sz w:val="28"/>
          <w:szCs w:val="28"/>
        </w:rPr>
        <w:t>Реализация внутреннего мониторинга качества</w:t>
      </w:r>
    </w:p>
    <w:p w:rsidR="007B2BA6" w:rsidRPr="00CA340D" w:rsidRDefault="007B2BA6" w:rsidP="007B2BA6">
      <w:pPr>
        <w:pStyle w:val="a4"/>
        <w:tabs>
          <w:tab w:val="left" w:pos="0"/>
        </w:tabs>
        <w:jc w:val="center"/>
        <w:rPr>
          <w:sz w:val="28"/>
          <w:szCs w:val="28"/>
        </w:rPr>
      </w:pPr>
      <w:r w:rsidRPr="00CA340D">
        <w:rPr>
          <w:rStyle w:val="a5"/>
          <w:bCs/>
          <w:sz w:val="28"/>
          <w:szCs w:val="28"/>
        </w:rPr>
        <w:t>образов</w:t>
      </w:r>
      <w:r w:rsidRPr="00CA340D">
        <w:rPr>
          <w:rStyle w:val="a5"/>
          <w:bCs/>
          <w:sz w:val="28"/>
          <w:szCs w:val="28"/>
        </w:rPr>
        <w:t>а</w:t>
      </w:r>
      <w:r w:rsidRPr="00CA340D">
        <w:rPr>
          <w:rStyle w:val="a5"/>
          <w:bCs/>
          <w:sz w:val="28"/>
          <w:szCs w:val="28"/>
        </w:rPr>
        <w:t>ния</w:t>
      </w:r>
    </w:p>
    <w:p w:rsidR="007B2BA6" w:rsidRPr="00CA340D" w:rsidRDefault="007B2BA6" w:rsidP="007B2BA6">
      <w:pPr>
        <w:pStyle w:val="a4"/>
        <w:tabs>
          <w:tab w:val="left" w:pos="0"/>
        </w:tabs>
        <w:jc w:val="center"/>
        <w:rPr>
          <w:sz w:val="28"/>
          <w:szCs w:val="28"/>
        </w:rPr>
      </w:pP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t>4.1.</w:t>
      </w:r>
      <w:r w:rsidRPr="00CA340D">
        <w:rPr>
          <w:sz w:val="28"/>
          <w:szCs w:val="28"/>
        </w:rPr>
        <w:t xml:space="preserve">   Реализация внутреннего мониторинга качества образования осущест</w:t>
      </w:r>
      <w:r w:rsidRPr="00CA340D">
        <w:rPr>
          <w:sz w:val="28"/>
          <w:szCs w:val="28"/>
        </w:rPr>
        <w:t>в</w:t>
      </w:r>
      <w:r w:rsidRPr="00CA340D">
        <w:rPr>
          <w:sz w:val="28"/>
          <w:szCs w:val="28"/>
        </w:rPr>
        <w:t>ляется на основе нормативных правовых актов Российской Федерации, ре</w:t>
      </w:r>
      <w:r w:rsidRPr="00CA340D">
        <w:rPr>
          <w:sz w:val="28"/>
          <w:szCs w:val="28"/>
        </w:rPr>
        <w:t>г</w:t>
      </w:r>
      <w:r w:rsidRPr="00CA340D">
        <w:rPr>
          <w:sz w:val="28"/>
          <w:szCs w:val="28"/>
        </w:rPr>
        <w:t>ламентирующих реализацию всех процедур контроля и оценки качества о</w:t>
      </w:r>
      <w:r w:rsidRPr="00CA340D">
        <w:rPr>
          <w:sz w:val="28"/>
          <w:szCs w:val="28"/>
        </w:rPr>
        <w:t>б</w:t>
      </w:r>
      <w:r w:rsidRPr="00CA340D">
        <w:rPr>
          <w:sz w:val="28"/>
          <w:szCs w:val="28"/>
        </w:rPr>
        <w:t>разования.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t>4.2.</w:t>
      </w:r>
      <w:r w:rsidRPr="00CA340D">
        <w:rPr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</w:t>
      </w:r>
      <w:r w:rsidRPr="00CA340D">
        <w:rPr>
          <w:sz w:val="28"/>
          <w:szCs w:val="28"/>
        </w:rPr>
        <w:t>а</w:t>
      </w:r>
      <w:r w:rsidRPr="00CA340D">
        <w:rPr>
          <w:sz w:val="28"/>
          <w:szCs w:val="28"/>
        </w:rPr>
        <w:t>ния.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lastRenderedPageBreak/>
        <w:t>4.3.</w:t>
      </w:r>
      <w:r w:rsidRPr="00CA340D">
        <w:rPr>
          <w:sz w:val="28"/>
          <w:szCs w:val="28"/>
        </w:rPr>
        <w:t xml:space="preserve">  Реализация СОКО осуществляется посредством существующих проц</w:t>
      </w:r>
      <w:r w:rsidRPr="00CA340D">
        <w:rPr>
          <w:sz w:val="28"/>
          <w:szCs w:val="28"/>
        </w:rPr>
        <w:t>е</w:t>
      </w:r>
      <w:r w:rsidRPr="00CA340D">
        <w:rPr>
          <w:sz w:val="28"/>
          <w:szCs w:val="28"/>
        </w:rPr>
        <w:t>дур оценки качества образования.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t>4.4</w:t>
      </w:r>
      <w:r w:rsidRPr="00CA340D">
        <w:rPr>
          <w:sz w:val="28"/>
          <w:szCs w:val="28"/>
        </w:rPr>
        <w:t>. Предметом системы оценки качества образования я</w:t>
      </w:r>
      <w:r w:rsidRPr="00CA340D">
        <w:rPr>
          <w:sz w:val="28"/>
          <w:szCs w:val="28"/>
        </w:rPr>
        <w:t>в</w:t>
      </w:r>
      <w:r w:rsidRPr="00CA340D">
        <w:rPr>
          <w:sz w:val="28"/>
          <w:szCs w:val="28"/>
        </w:rPr>
        <w:t xml:space="preserve">ляются: </w:t>
      </w:r>
    </w:p>
    <w:p w:rsidR="007B2BA6" w:rsidRPr="00CA340D" w:rsidRDefault="007B2BA6" w:rsidP="007B2BA6">
      <w:pPr>
        <w:pStyle w:val="a4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i/>
          <w:sz w:val="28"/>
          <w:szCs w:val="28"/>
        </w:rPr>
      </w:pPr>
      <w:r w:rsidRPr="00CA340D">
        <w:rPr>
          <w:i/>
          <w:sz w:val="28"/>
          <w:szCs w:val="28"/>
        </w:rPr>
        <w:t xml:space="preserve">качество условий реализации ООП образовательного учреждения; </w:t>
      </w:r>
    </w:p>
    <w:p w:rsidR="007B2BA6" w:rsidRPr="00CA340D" w:rsidRDefault="007B2BA6" w:rsidP="007B2BA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40D">
        <w:rPr>
          <w:rFonts w:ascii="Times New Roman" w:hAnsi="Times New Roman" w:cs="Times New Roman"/>
          <w:i/>
          <w:sz w:val="28"/>
          <w:szCs w:val="28"/>
        </w:rPr>
        <w:t>качество организации образовательного процесса;</w:t>
      </w:r>
    </w:p>
    <w:p w:rsidR="007B2BA6" w:rsidRPr="00CA340D" w:rsidRDefault="007B2BA6" w:rsidP="007B2BA6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340D">
        <w:rPr>
          <w:rFonts w:ascii="Times New Roman" w:hAnsi="Times New Roman" w:cs="Times New Roman"/>
          <w:i/>
          <w:sz w:val="28"/>
          <w:szCs w:val="28"/>
        </w:rPr>
        <w:t>качество результата освоения ООП образовательного учреждения.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4.4.1. </w:t>
      </w:r>
      <w:r w:rsidRPr="00CA340D">
        <w:rPr>
          <w:rFonts w:ascii="Times New Roman" w:hAnsi="Times New Roman" w:cs="Times New Roman"/>
          <w:sz w:val="28"/>
          <w:szCs w:val="28"/>
        </w:rPr>
        <w:t>Содержание процедуры оценки качества условий реализации ООП ДО обр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>зовательного учреждения  включает в себя оценку:</w:t>
      </w:r>
    </w:p>
    <w:p w:rsidR="007B2BA6" w:rsidRPr="00CA340D" w:rsidRDefault="007B2BA6" w:rsidP="007B2BA6">
      <w:pPr>
        <w:shd w:val="clear" w:color="auto" w:fill="FFFFFF"/>
        <w:tabs>
          <w:tab w:val="left" w:pos="0"/>
          <w:tab w:val="center" w:pos="4677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 xml:space="preserve">-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психолого-педагогических,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кадровых,  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материально-технических,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-финансовых</w:t>
      </w:r>
      <w:r w:rsidRPr="00CA340D">
        <w:rPr>
          <w:rFonts w:ascii="Times New Roman" w:hAnsi="Times New Roman" w:cs="Times New Roman"/>
          <w:sz w:val="28"/>
          <w:szCs w:val="28"/>
        </w:rPr>
        <w:t xml:space="preserve">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условий реализации Программы,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-развивающей пре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метно-пространственной среды.</w:t>
      </w:r>
    </w:p>
    <w:p w:rsidR="007B2BA6" w:rsidRPr="00CA340D" w:rsidRDefault="007B2BA6" w:rsidP="007B2BA6">
      <w:pPr>
        <w:pStyle w:val="a4"/>
        <w:tabs>
          <w:tab w:val="left" w:pos="0"/>
        </w:tabs>
        <w:jc w:val="center"/>
        <w:rPr>
          <w:sz w:val="28"/>
          <w:szCs w:val="28"/>
        </w:rPr>
      </w:pPr>
      <w:r w:rsidRPr="00CA340D">
        <w:rPr>
          <w:i/>
          <w:sz w:val="28"/>
          <w:szCs w:val="28"/>
        </w:rPr>
        <w:t>Критерии оценки психолого-педагогических условий</w:t>
      </w:r>
      <w:r w:rsidRPr="00CA340D">
        <w:rPr>
          <w:sz w:val="28"/>
          <w:szCs w:val="28"/>
        </w:rPr>
        <w:t>:</w:t>
      </w:r>
    </w:p>
    <w:p w:rsidR="007B2BA6" w:rsidRPr="00CA340D" w:rsidRDefault="007B2BA6" w:rsidP="007B2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собностях;</w:t>
      </w:r>
    </w:p>
    <w:p w:rsidR="007B2BA6" w:rsidRPr="00CA340D" w:rsidRDefault="007B2BA6" w:rsidP="007B2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использование в образовательной деятельности форм и методов работы с детьми, соответствующих их возрастным и индивидуальным особе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ностям (недопустимость как искусственного ускорения, так и искусственного замедления разв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тия детей);</w:t>
      </w:r>
    </w:p>
    <w:p w:rsidR="007B2BA6" w:rsidRPr="00CA340D" w:rsidRDefault="007B2BA6" w:rsidP="007B2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туацию его развития;</w:t>
      </w:r>
    </w:p>
    <w:p w:rsidR="007B2BA6" w:rsidRPr="00CA340D" w:rsidRDefault="007B2BA6" w:rsidP="007B2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поддержка взрослыми положительного, доброжелательного отношения детей друг к другу и взаимодействия детей друг с другом в разных видах де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тельности;</w:t>
      </w:r>
    </w:p>
    <w:p w:rsidR="007B2BA6" w:rsidRPr="00CA340D" w:rsidRDefault="007B2BA6" w:rsidP="007B2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поддержка инициативы и самостоятельности детей в специфических для них видах де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тельности;</w:t>
      </w:r>
    </w:p>
    <w:p w:rsidR="007B2BA6" w:rsidRPr="00CA340D" w:rsidRDefault="007B2BA6" w:rsidP="007B2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выбора детьми материалов, видов активности, участников совместной де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и общения;</w:t>
      </w:r>
    </w:p>
    <w:p w:rsidR="007B2BA6" w:rsidRPr="00CA340D" w:rsidRDefault="007B2BA6" w:rsidP="007B2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 защита детей от всех форм физического и психического насилия;</w:t>
      </w:r>
    </w:p>
    <w:p w:rsidR="007B2BA6" w:rsidRPr="00CA340D" w:rsidRDefault="007B2BA6" w:rsidP="007B2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ность;</w:t>
      </w:r>
    </w:p>
    <w:p w:rsidR="007B2BA6" w:rsidRPr="00CA340D" w:rsidRDefault="007B2BA6" w:rsidP="007B2B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 оценка коррекционной работы.</w:t>
      </w:r>
    </w:p>
    <w:p w:rsidR="007B2BA6" w:rsidRPr="00CA340D" w:rsidRDefault="007B2BA6" w:rsidP="007B2BA6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При реализации Программы проводится оценка индивидуального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br/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детей. Такая оценка производится педагогическим работником в рамках 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педагогической    диагностики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(оценки    индивидуального    развития    детей дошкольного   возраста,   связанной   с   оценкой   эффективности   педагог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 действий и лежащей в основе их дальнейшего планирования).</w:t>
      </w:r>
      <w:r w:rsidRPr="00CA340D">
        <w:rPr>
          <w:rFonts w:ascii="Times New Roman" w:hAnsi="Times New Roman" w:cs="Times New Roman"/>
          <w:sz w:val="28"/>
          <w:szCs w:val="28"/>
        </w:rPr>
        <w:t xml:space="preserve">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Педагогическая диа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ностика проводится в ходе наблюдений за активностью детей в спонтанной и специально организованной деятельности.  Инструме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тарий для педагогической диагностики — карты наблюдений детского разв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тия, позволяющие фиксировать индивидуальную динамику и перспективы разв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тия каждого ребенка в ходе:</w:t>
      </w:r>
    </w:p>
    <w:p w:rsidR="007B2BA6" w:rsidRPr="00CA340D" w:rsidRDefault="007B2BA6" w:rsidP="007B2BA6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тов, лидерства и пр.);</w:t>
      </w:r>
    </w:p>
    <w:p w:rsidR="007B2BA6" w:rsidRPr="00CA340D" w:rsidRDefault="007B2BA6" w:rsidP="007B2BA6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игровой деятельности; </w:t>
      </w:r>
    </w:p>
    <w:p w:rsidR="007B2BA6" w:rsidRPr="00CA340D" w:rsidRDefault="007B2BA6" w:rsidP="007B2BA6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познавательной деятельности (как идет развитие детских способностей, познав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тельной активности);</w:t>
      </w:r>
    </w:p>
    <w:p w:rsidR="007B2BA6" w:rsidRPr="00CA340D" w:rsidRDefault="007B2BA6" w:rsidP="007B2BA6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свою деятельность);</w:t>
      </w:r>
    </w:p>
    <w:p w:rsidR="007B2BA6" w:rsidRPr="00CA340D" w:rsidRDefault="007B2BA6" w:rsidP="007B2BA6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• художественной деятельности;</w:t>
      </w:r>
    </w:p>
    <w:p w:rsidR="007B2BA6" w:rsidRPr="00CA340D" w:rsidRDefault="007B2BA6" w:rsidP="007B2BA6">
      <w:pPr>
        <w:shd w:val="clear" w:color="auto" w:fill="FFFFFF"/>
        <w:tabs>
          <w:tab w:val="left" w:pos="0"/>
          <w:tab w:val="left" w:pos="4402"/>
        </w:tabs>
        <w:ind w:right="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• физического развития.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Результаты педагогической диагностики (мониторинга) могут испол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зоваться исключительно для решения следующих образовательных задач: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color w:val="000000"/>
          <w:spacing w:val="-19"/>
          <w:sz w:val="28"/>
          <w:szCs w:val="28"/>
        </w:rPr>
        <w:t>1)</w:t>
      </w:r>
      <w:r w:rsidRPr="00CA34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индивидуализации образования (в том числе поддержки ребёнка,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построения его образовательной траектории или профессиональной корре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особенностей его развития);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color w:val="000000"/>
          <w:spacing w:val="-8"/>
          <w:sz w:val="28"/>
          <w:szCs w:val="28"/>
        </w:rPr>
        <w:t>2)</w:t>
      </w:r>
      <w:r w:rsidRPr="00CA340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оптимизации работы с группой детей.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В оценку психолого-педагогических условий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входят: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ind w:right="-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 наполняемость группы  с учетом их возраста, состояния здоровья, специф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ки Программы;</w:t>
      </w:r>
    </w:p>
    <w:p w:rsidR="007B2BA6" w:rsidRPr="00CA340D" w:rsidRDefault="007B2BA6" w:rsidP="00730904">
      <w:pPr>
        <w:shd w:val="clear" w:color="auto" w:fill="FFFFFF"/>
        <w:tabs>
          <w:tab w:val="left" w:pos="0"/>
        </w:tabs>
        <w:ind w:right="-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 условия, необходимые для создания социальной с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туации развития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детей, соответствующей специфике дошкольного возраста (</w:t>
      </w:r>
      <w:r w:rsidRPr="00CA34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обеспечение эмоционального благополучия через непосредственное общение с каждым ребенком; 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поддержку индивидуальности и инициативы детей через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недирективную помощь детям, поддержку детской ин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циативы и самостоятельности в разных видах деятельности; 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установление правил взаимодействия в разных ситуациях;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коммуникативных способностей детей, позволяющих разрешать конфликтные ситуации со сверс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никами; 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развитие умения детей работать в группе сверстников;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вариативного развивающего образования, ориентированного на уровень развития, проявляющийся у ребенка в совместной</w:t>
      </w:r>
      <w:r w:rsidR="00730904"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30904"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со взрослым и более опытными сверстниками, но не актуализирующийся в его индивидуальной деятельности (далее - зона ближайшего развития кажд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го ребенка); взаимодействие с родителями (законными представителями) по вопросам образования ребёнка, непосредственного вовлечения их в образов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тельную деятельность, в том числе посредством создания образовательных проектов совместно с семьёй на основе выявления потребностей и поддержки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образовательных инициатив семьи).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0D">
        <w:rPr>
          <w:rFonts w:ascii="Times New Roman" w:hAnsi="Times New Roman" w:cs="Times New Roman"/>
          <w:b/>
          <w:sz w:val="28"/>
          <w:szCs w:val="28"/>
        </w:rPr>
        <w:t>Критерии оценки кадровых условий: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ind w:right="-45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 xml:space="preserve">-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профессиональное развитие педагогических и руководящих работников, 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том чи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 их дополнительного профессиональное образование;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консультативная поддержка педагогических работников и родителей (з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конных представителей) по вопросам образования и охраны здоровья детей, 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 том числе инклюзивного образования;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-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организационно-методическое сопровождение процесса реализации 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Программы, в том числе во взаимодействии со сверстниками и взросл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ми.</w:t>
      </w:r>
    </w:p>
    <w:p w:rsidR="007B2BA6" w:rsidRPr="00CA340D" w:rsidRDefault="007B2BA6" w:rsidP="007B2BA6">
      <w:pPr>
        <w:pStyle w:val="a4"/>
        <w:tabs>
          <w:tab w:val="left" w:pos="0"/>
        </w:tabs>
        <w:jc w:val="center"/>
        <w:rPr>
          <w:b/>
          <w:sz w:val="28"/>
          <w:szCs w:val="28"/>
        </w:rPr>
      </w:pPr>
      <w:r w:rsidRPr="00CA340D">
        <w:rPr>
          <w:b/>
          <w:sz w:val="28"/>
          <w:szCs w:val="28"/>
        </w:rPr>
        <w:t>Критерии оценки материально-технических условий: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i/>
          <w:sz w:val="28"/>
          <w:szCs w:val="28"/>
        </w:rPr>
        <w:t xml:space="preserve">- </w:t>
      </w:r>
      <w:r w:rsidRPr="00CA340D">
        <w:rPr>
          <w:sz w:val="28"/>
          <w:szCs w:val="28"/>
        </w:rPr>
        <w:t>оснащенность групповых помещений, кабинетов современным оборудованием, средствами обуч</w:t>
      </w:r>
      <w:r w:rsidRPr="00CA340D">
        <w:rPr>
          <w:sz w:val="28"/>
          <w:szCs w:val="28"/>
        </w:rPr>
        <w:t>е</w:t>
      </w:r>
      <w:r w:rsidRPr="00CA340D">
        <w:rPr>
          <w:sz w:val="28"/>
          <w:szCs w:val="28"/>
        </w:rPr>
        <w:t xml:space="preserve">ния и мебелью; 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- состояние условий воспитания и обучения в соответствии с норматив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>ми и требованиями СанПиН;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- информационно – технологическое обеспечение (наличие технологич</w:t>
      </w:r>
      <w:r w:rsidRPr="00CA340D">
        <w:rPr>
          <w:rFonts w:ascii="Times New Roman" w:hAnsi="Times New Roman" w:cs="Times New Roman"/>
          <w:sz w:val="28"/>
          <w:szCs w:val="28"/>
        </w:rPr>
        <w:t>е</w:t>
      </w:r>
      <w:r w:rsidRPr="00CA340D">
        <w:rPr>
          <w:rFonts w:ascii="Times New Roman" w:hAnsi="Times New Roman" w:cs="Times New Roman"/>
          <w:sz w:val="28"/>
          <w:szCs w:val="28"/>
        </w:rPr>
        <w:t>ского оборудования, сайта, программного обеспечения).</w:t>
      </w:r>
    </w:p>
    <w:p w:rsidR="007B2BA6" w:rsidRPr="00CA340D" w:rsidRDefault="007B2BA6" w:rsidP="007B2BA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0D">
        <w:rPr>
          <w:rFonts w:ascii="Times New Roman" w:hAnsi="Times New Roman" w:cs="Times New Roman"/>
          <w:b/>
          <w:sz w:val="28"/>
          <w:szCs w:val="28"/>
        </w:rPr>
        <w:t>Критерии оценки финансовых условий: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 w:rsidRPr="00CA340D">
        <w:rPr>
          <w:rFonts w:ascii="Times New Roman" w:hAnsi="Times New Roman" w:cs="Times New Roman"/>
          <w:i/>
          <w:sz w:val="28"/>
          <w:szCs w:val="28"/>
        </w:rPr>
        <w:t xml:space="preserve">-  </w:t>
      </w:r>
      <w:r w:rsidRPr="00CA340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финансовое обеспечение реализации ООП бюджетного</w:t>
      </w:r>
      <w:r w:rsidRPr="00CA340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 </w:t>
      </w:r>
      <w:r w:rsidRPr="00CA340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образовательного учреждения осуществляется исходя из стоимости услуг на основе государственного (муниц</w:t>
      </w:r>
      <w:r w:rsidRPr="00CA340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</w:t>
      </w:r>
      <w:r w:rsidRPr="00CA340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пального) задания.</w:t>
      </w:r>
    </w:p>
    <w:p w:rsidR="007B2BA6" w:rsidRPr="00CA340D" w:rsidRDefault="007B2BA6" w:rsidP="007B2BA6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40D">
        <w:rPr>
          <w:rFonts w:ascii="Times New Roman" w:hAnsi="Times New Roman" w:cs="Times New Roman"/>
          <w:b/>
          <w:sz w:val="28"/>
          <w:szCs w:val="28"/>
        </w:rPr>
        <w:t>Критерии оценки развивающей предметно-пространственной ср</w:t>
      </w:r>
      <w:r w:rsidRPr="00CA340D">
        <w:rPr>
          <w:rFonts w:ascii="Times New Roman" w:hAnsi="Times New Roman" w:cs="Times New Roman"/>
          <w:b/>
          <w:sz w:val="28"/>
          <w:szCs w:val="28"/>
        </w:rPr>
        <w:t>е</w:t>
      </w:r>
      <w:r w:rsidRPr="00CA340D">
        <w:rPr>
          <w:rFonts w:ascii="Times New Roman" w:hAnsi="Times New Roman" w:cs="Times New Roman"/>
          <w:b/>
          <w:sz w:val="28"/>
          <w:szCs w:val="28"/>
        </w:rPr>
        <w:t>ды: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sz w:val="28"/>
          <w:szCs w:val="28"/>
        </w:rPr>
        <w:t>- соответствие компонентов предметно-пространственной среды реал</w:t>
      </w:r>
      <w:r w:rsidRPr="00CA340D">
        <w:rPr>
          <w:sz w:val="28"/>
          <w:szCs w:val="28"/>
        </w:rPr>
        <w:t>и</w:t>
      </w:r>
      <w:r w:rsidRPr="00CA340D">
        <w:rPr>
          <w:sz w:val="28"/>
          <w:szCs w:val="28"/>
        </w:rPr>
        <w:t>зуемой  образовательной программе  МКДОУ д\с</w:t>
      </w:r>
      <w:r w:rsidR="00730904" w:rsidRPr="00CA340D">
        <w:rPr>
          <w:sz w:val="28"/>
          <w:szCs w:val="28"/>
        </w:rPr>
        <w:t xml:space="preserve"> №1 «Дюймовочка» г</w:t>
      </w:r>
      <w:r w:rsidRPr="00CA340D">
        <w:rPr>
          <w:sz w:val="28"/>
          <w:szCs w:val="28"/>
        </w:rPr>
        <w:t xml:space="preserve">орода </w:t>
      </w:r>
      <w:r w:rsidR="00730904" w:rsidRPr="00CA340D">
        <w:rPr>
          <w:sz w:val="28"/>
          <w:szCs w:val="28"/>
        </w:rPr>
        <w:t>Дигора</w:t>
      </w:r>
      <w:r w:rsidRPr="00CA340D">
        <w:rPr>
          <w:sz w:val="28"/>
          <w:szCs w:val="28"/>
        </w:rPr>
        <w:t xml:space="preserve"> и возрастным возможностям обучающихся;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sz w:val="28"/>
          <w:szCs w:val="28"/>
        </w:rPr>
        <w:t>-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полифункциональность, вариативность, до</w:t>
      </w:r>
      <w:r w:rsidRPr="00CA340D">
        <w:rPr>
          <w:sz w:val="28"/>
          <w:szCs w:val="28"/>
        </w:rPr>
        <w:t>с</w:t>
      </w:r>
      <w:r w:rsidRPr="00CA340D">
        <w:rPr>
          <w:sz w:val="28"/>
          <w:szCs w:val="28"/>
        </w:rPr>
        <w:t>тупность, безопасность);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sz w:val="28"/>
          <w:szCs w:val="28"/>
        </w:rPr>
        <w:t>- наличие условий для общения и совместной деятельности обучающи</w:t>
      </w:r>
      <w:r w:rsidRPr="00CA340D">
        <w:rPr>
          <w:sz w:val="28"/>
          <w:szCs w:val="28"/>
        </w:rPr>
        <w:t>х</w:t>
      </w:r>
      <w:r w:rsidRPr="00CA340D">
        <w:rPr>
          <w:sz w:val="28"/>
          <w:szCs w:val="28"/>
        </w:rPr>
        <w:t>ся и взрослых (в том числе обучающихся разного возраста), во всей группе и в малых группах, двигательной активности обучающихся, а также возможн</w:t>
      </w:r>
      <w:r w:rsidRPr="00CA340D">
        <w:rPr>
          <w:sz w:val="28"/>
          <w:szCs w:val="28"/>
        </w:rPr>
        <w:t>о</w:t>
      </w:r>
      <w:r w:rsidRPr="00CA340D">
        <w:rPr>
          <w:sz w:val="28"/>
          <w:szCs w:val="28"/>
        </w:rPr>
        <w:t>сти для уединения;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sz w:val="28"/>
          <w:szCs w:val="28"/>
        </w:rPr>
        <w:t>- учёт национально-культурных, климатических условий, в которых осущ</w:t>
      </w:r>
      <w:r w:rsidRPr="00CA340D">
        <w:rPr>
          <w:sz w:val="28"/>
          <w:szCs w:val="28"/>
        </w:rPr>
        <w:t>е</w:t>
      </w:r>
      <w:r w:rsidRPr="00CA340D">
        <w:rPr>
          <w:sz w:val="28"/>
          <w:szCs w:val="28"/>
        </w:rPr>
        <w:t>ствляется образовательный процесс.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Style w:val="a5"/>
          <w:b w:val="0"/>
          <w:bCs/>
          <w:sz w:val="28"/>
          <w:szCs w:val="28"/>
        </w:rPr>
        <w:t xml:space="preserve">4.4.2. </w:t>
      </w:r>
      <w:r w:rsidRPr="00CA340D">
        <w:rPr>
          <w:sz w:val="28"/>
          <w:szCs w:val="28"/>
        </w:rPr>
        <w:t>Содержание процедуры оценки качества организации образовательн</w:t>
      </w:r>
      <w:r w:rsidRPr="00CA340D">
        <w:rPr>
          <w:sz w:val="28"/>
          <w:szCs w:val="28"/>
        </w:rPr>
        <w:t>о</w:t>
      </w:r>
      <w:r w:rsidRPr="00CA340D">
        <w:rPr>
          <w:sz w:val="28"/>
          <w:szCs w:val="28"/>
        </w:rPr>
        <w:t>го процесса образовательного учреждения  включает в себя оценку: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rFonts w:eastAsia="Times New Roman"/>
          <w:color w:val="000000"/>
          <w:sz w:val="28"/>
          <w:szCs w:val="28"/>
        </w:rPr>
      </w:pPr>
      <w:r w:rsidRPr="00CA340D">
        <w:rPr>
          <w:sz w:val="28"/>
          <w:szCs w:val="28"/>
        </w:rPr>
        <w:t>-</w:t>
      </w:r>
      <w:r w:rsidRPr="00CA340D">
        <w:rPr>
          <w:rFonts w:eastAsia="Times New Roman"/>
          <w:color w:val="000000"/>
          <w:sz w:val="28"/>
          <w:szCs w:val="28"/>
        </w:rPr>
        <w:t>объема образовательной нагрузки в соответствии с санита</w:t>
      </w:r>
      <w:r w:rsidRPr="00CA340D">
        <w:rPr>
          <w:rFonts w:eastAsia="Times New Roman"/>
          <w:color w:val="000000"/>
          <w:sz w:val="28"/>
          <w:szCs w:val="28"/>
        </w:rPr>
        <w:t>р</w:t>
      </w:r>
      <w:r w:rsidRPr="00CA340D">
        <w:rPr>
          <w:rFonts w:eastAsia="Times New Roman"/>
          <w:color w:val="000000"/>
          <w:sz w:val="28"/>
          <w:szCs w:val="28"/>
        </w:rPr>
        <w:t>но-эпидемиологическими правилами и нормативами (СанПиН);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rFonts w:eastAsia="Times New Roman"/>
          <w:color w:val="000000"/>
          <w:sz w:val="28"/>
          <w:szCs w:val="28"/>
        </w:rPr>
        <w:t>-</w:t>
      </w:r>
      <w:r w:rsidRPr="00CA340D">
        <w:rPr>
          <w:sz w:val="28"/>
          <w:szCs w:val="28"/>
        </w:rPr>
        <w:t xml:space="preserve"> рациональности выбора рабочих программ и технологий;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sz w:val="28"/>
          <w:szCs w:val="28"/>
        </w:rPr>
        <w:t>- обеспеченность методическими пособиями и литературой;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sz w:val="28"/>
          <w:szCs w:val="28"/>
        </w:rPr>
        <w:t>- открытости дошкольного учреждения для родителей и общественных орг</w:t>
      </w:r>
      <w:r w:rsidRPr="00CA340D">
        <w:rPr>
          <w:sz w:val="28"/>
          <w:szCs w:val="28"/>
        </w:rPr>
        <w:t>а</w:t>
      </w:r>
      <w:r w:rsidRPr="00CA340D">
        <w:rPr>
          <w:sz w:val="28"/>
          <w:szCs w:val="28"/>
        </w:rPr>
        <w:t>низаций, анкетирование  родителей;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sz w:val="28"/>
          <w:szCs w:val="28"/>
        </w:rPr>
        <w:t>- участие в профессиональных конкурсах разного уровня.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sz w:val="28"/>
          <w:szCs w:val="28"/>
        </w:rPr>
      </w:pPr>
      <w:r w:rsidRPr="00CA340D">
        <w:rPr>
          <w:sz w:val="28"/>
          <w:szCs w:val="28"/>
        </w:rPr>
        <w:t>4.4.3.</w:t>
      </w:r>
      <w:r w:rsidRPr="00CA340D">
        <w:rPr>
          <w:b/>
          <w:sz w:val="28"/>
          <w:szCs w:val="28"/>
        </w:rPr>
        <w:t xml:space="preserve"> </w:t>
      </w:r>
      <w:r w:rsidRPr="00CA340D">
        <w:rPr>
          <w:sz w:val="28"/>
          <w:szCs w:val="28"/>
        </w:rPr>
        <w:t>Содержание процедуры оценки качества результата освоения ООП ДО</w:t>
      </w:r>
      <w:r w:rsidRPr="00CA340D">
        <w:rPr>
          <w:i/>
          <w:sz w:val="28"/>
          <w:szCs w:val="28"/>
        </w:rPr>
        <w:t xml:space="preserve"> </w:t>
      </w:r>
      <w:r w:rsidRPr="00CA340D">
        <w:rPr>
          <w:sz w:val="28"/>
          <w:szCs w:val="28"/>
        </w:rPr>
        <w:t>вкл</w:t>
      </w:r>
      <w:r w:rsidRPr="00CA340D">
        <w:rPr>
          <w:sz w:val="28"/>
          <w:szCs w:val="28"/>
        </w:rPr>
        <w:t>ю</w:t>
      </w:r>
      <w:r w:rsidRPr="00CA340D">
        <w:rPr>
          <w:sz w:val="28"/>
          <w:szCs w:val="28"/>
        </w:rPr>
        <w:t>чает в себя:</w:t>
      </w:r>
    </w:p>
    <w:p w:rsidR="007B2BA6" w:rsidRPr="00CA340D" w:rsidRDefault="007B2BA6" w:rsidP="007B2BA6">
      <w:pPr>
        <w:pStyle w:val="a4"/>
        <w:tabs>
          <w:tab w:val="left" w:pos="0"/>
        </w:tabs>
        <w:jc w:val="both"/>
        <w:rPr>
          <w:i/>
          <w:sz w:val="28"/>
          <w:szCs w:val="28"/>
        </w:rPr>
      </w:pPr>
      <w:r w:rsidRPr="00CA340D">
        <w:rPr>
          <w:sz w:val="28"/>
          <w:szCs w:val="28"/>
        </w:rPr>
        <w:t xml:space="preserve">- мониторинг </w:t>
      </w:r>
      <w:r w:rsidRPr="00CA340D">
        <w:rPr>
          <w:i/>
          <w:sz w:val="28"/>
          <w:szCs w:val="28"/>
        </w:rPr>
        <w:t xml:space="preserve"> </w:t>
      </w:r>
      <w:r w:rsidRPr="00CA340D">
        <w:rPr>
          <w:sz w:val="28"/>
          <w:szCs w:val="28"/>
        </w:rPr>
        <w:t xml:space="preserve"> воспитательной результативности обучающихся старшего дошкольного возраста по трем направлениям («Оценка профессионал</w:t>
      </w:r>
      <w:r w:rsidRPr="00CA340D">
        <w:rPr>
          <w:sz w:val="28"/>
          <w:szCs w:val="28"/>
        </w:rPr>
        <w:t>ь</w:t>
      </w:r>
      <w:r w:rsidRPr="00CA340D">
        <w:rPr>
          <w:sz w:val="28"/>
          <w:szCs w:val="28"/>
        </w:rPr>
        <w:t xml:space="preserve">ной позиции педагогов по организации воспитательного процесса  в МКДОУ д\с </w:t>
      </w:r>
      <w:r w:rsidR="00730904" w:rsidRPr="00CA340D">
        <w:rPr>
          <w:sz w:val="28"/>
          <w:szCs w:val="28"/>
        </w:rPr>
        <w:t>№1 «Дюймовочка» г.Дигора</w:t>
      </w:r>
      <w:r w:rsidRPr="00CA340D">
        <w:rPr>
          <w:sz w:val="28"/>
          <w:szCs w:val="28"/>
        </w:rPr>
        <w:t xml:space="preserve"> (Приложение №4), «Удовл</w:t>
      </w:r>
      <w:r w:rsidRPr="00CA340D">
        <w:rPr>
          <w:sz w:val="28"/>
          <w:szCs w:val="28"/>
        </w:rPr>
        <w:t>е</w:t>
      </w:r>
      <w:r w:rsidRPr="00CA340D">
        <w:rPr>
          <w:sz w:val="28"/>
          <w:szCs w:val="28"/>
        </w:rPr>
        <w:t xml:space="preserve">творенность родителей воспитательно-образовательным процессом в </w:t>
      </w:r>
      <w:r w:rsidR="00730904" w:rsidRPr="00CA340D">
        <w:rPr>
          <w:sz w:val="28"/>
          <w:szCs w:val="28"/>
        </w:rPr>
        <w:t xml:space="preserve">МКДОУ д\с №1 </w:t>
      </w:r>
      <w:r w:rsidR="00730904" w:rsidRPr="00CA340D">
        <w:rPr>
          <w:sz w:val="28"/>
          <w:szCs w:val="28"/>
        </w:rPr>
        <w:lastRenderedPageBreak/>
        <w:t xml:space="preserve">«Дюймовочка» г.Дигора </w:t>
      </w:r>
      <w:r w:rsidRPr="00CA340D">
        <w:rPr>
          <w:sz w:val="28"/>
          <w:szCs w:val="28"/>
        </w:rPr>
        <w:t>(Приложение №5), «Воспитательная результат</w:t>
      </w:r>
      <w:r w:rsidR="00730904" w:rsidRPr="00CA340D">
        <w:rPr>
          <w:sz w:val="28"/>
          <w:szCs w:val="28"/>
        </w:rPr>
        <w:t>ивность обучающихся в дошкольном</w:t>
      </w:r>
      <w:r w:rsidRPr="00CA340D">
        <w:rPr>
          <w:sz w:val="28"/>
          <w:szCs w:val="28"/>
        </w:rPr>
        <w:t xml:space="preserve"> образова</w:t>
      </w:r>
      <w:r w:rsidR="00730904" w:rsidRPr="00CA340D">
        <w:rPr>
          <w:sz w:val="28"/>
          <w:szCs w:val="28"/>
        </w:rPr>
        <w:t>тельном</w:t>
      </w:r>
      <w:r w:rsidRPr="00CA340D">
        <w:rPr>
          <w:sz w:val="28"/>
          <w:szCs w:val="28"/>
        </w:rPr>
        <w:t xml:space="preserve"> </w:t>
      </w:r>
      <w:r w:rsidR="00730904" w:rsidRPr="00CA340D">
        <w:rPr>
          <w:sz w:val="28"/>
          <w:szCs w:val="28"/>
        </w:rPr>
        <w:t>учреждении</w:t>
      </w:r>
      <w:r w:rsidRPr="00CA340D">
        <w:rPr>
          <w:sz w:val="28"/>
          <w:szCs w:val="28"/>
        </w:rPr>
        <w:t xml:space="preserve"> (Приложение  №6);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i/>
          <w:sz w:val="28"/>
          <w:szCs w:val="28"/>
        </w:rPr>
        <w:t>-</w:t>
      </w:r>
      <w:r w:rsidRPr="00CA340D">
        <w:rPr>
          <w:rFonts w:ascii="Times New Roman" w:hAnsi="Times New Roman" w:cs="Times New Roman"/>
          <w:sz w:val="28"/>
          <w:szCs w:val="28"/>
        </w:rPr>
        <w:t xml:space="preserve"> наличие системы стандартизированной диагностики, отражающей соотве</w:t>
      </w:r>
      <w:r w:rsidRPr="00CA340D">
        <w:rPr>
          <w:rFonts w:ascii="Times New Roman" w:hAnsi="Times New Roman" w:cs="Times New Roman"/>
          <w:sz w:val="28"/>
          <w:szCs w:val="28"/>
        </w:rPr>
        <w:t>т</w:t>
      </w:r>
      <w:r w:rsidRPr="00CA340D">
        <w:rPr>
          <w:rFonts w:ascii="Times New Roman" w:hAnsi="Times New Roman" w:cs="Times New Roman"/>
          <w:sz w:val="28"/>
          <w:szCs w:val="28"/>
        </w:rPr>
        <w:t xml:space="preserve">ствие уровня развития воспитанников  целевым ориентирам </w:t>
      </w:r>
      <w:r w:rsidRPr="00CA340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дошкольного образования, которые представляют собой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социально-нормативные возра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тные характеристики возможных достижений ребёнка   на   этапе   завершения   уровня   дошкольного   образов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  <w:r w:rsidRPr="00CA3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- наличие системы комплексной психолого-педагогического диагностики, отражающей динамику   индивидуального развития  детей;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- наличие п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ортфеля/портфолио достижений воспитанников</w:t>
      </w:r>
      <w:r w:rsidRPr="00CA340D">
        <w:rPr>
          <w:rFonts w:ascii="Times New Roman" w:hAnsi="Times New Roman" w:cs="Times New Roman"/>
          <w:sz w:val="28"/>
          <w:szCs w:val="28"/>
        </w:rPr>
        <w:t>;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- динамика показателя здоровья детей;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необходимости используется психологическая диагностика развития 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тей (выявление и изучение индивидуально-психологических особенностей детей),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которую проводят квалифицированные специалисты (педагоги-психологи). Участие ребёнка в психологической диагностике допускается только с согласия его родителей (законных представителей).</w:t>
      </w:r>
    </w:p>
    <w:p w:rsidR="007B2BA6" w:rsidRPr="00CA340D" w:rsidRDefault="007B2BA6" w:rsidP="007B2BA6">
      <w:pPr>
        <w:shd w:val="clear" w:color="auto" w:fill="FFFFFF"/>
        <w:tabs>
          <w:tab w:val="left" w:pos="0"/>
        </w:tabs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Результаты психологической диагностики могут использоваться для решения 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 психологического сопровождения и проведения квалифиц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A340D">
        <w:rPr>
          <w:rFonts w:ascii="Times New Roman" w:eastAsia="Times New Roman" w:hAnsi="Times New Roman" w:cs="Times New Roman"/>
          <w:color w:val="000000"/>
          <w:sz w:val="28"/>
          <w:szCs w:val="28"/>
        </w:rPr>
        <w:t>рованной коррекции развития детей.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bCs/>
          <w:sz w:val="28"/>
          <w:szCs w:val="28"/>
        </w:rPr>
        <w:t>4.5.</w:t>
      </w:r>
      <w:r w:rsidRPr="00CA34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340D">
        <w:rPr>
          <w:rFonts w:ascii="Times New Roman" w:hAnsi="Times New Roman" w:cs="Times New Roman"/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</w:t>
      </w:r>
      <w:r w:rsidRPr="00CA340D">
        <w:rPr>
          <w:rFonts w:ascii="Times New Roman" w:hAnsi="Times New Roman" w:cs="Times New Roman"/>
          <w:sz w:val="28"/>
          <w:szCs w:val="28"/>
        </w:rPr>
        <w:t>и</w:t>
      </w:r>
      <w:r w:rsidRPr="00CA340D">
        <w:rPr>
          <w:rFonts w:ascii="Times New Roman" w:hAnsi="Times New Roman" w:cs="Times New Roman"/>
          <w:sz w:val="28"/>
          <w:szCs w:val="28"/>
        </w:rPr>
        <w:t>ки.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584"/>
        <w:gridCol w:w="7011"/>
      </w:tblGrid>
      <w:tr w:rsidR="007B2BA6" w:rsidRPr="00CA340D" w:rsidTr="008478FF">
        <w:trPr>
          <w:trHeight w:val="433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Критерии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Показатели </w:t>
            </w:r>
          </w:p>
        </w:tc>
      </w:tr>
      <w:tr w:rsidR="007B2BA6" w:rsidRPr="00CA340D" w:rsidTr="008478FF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Образовательные результаты (вну</w:t>
            </w: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</w:t>
            </w: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ренняя оценка)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Выполнение основной общеобразовательной программы (промежуточные и итоговые результаты по овладению навыками и умениями по образовательным областям и уровню развития интегративных качеств)</w:t>
            </w:r>
          </w:p>
        </w:tc>
      </w:tr>
      <w:tr w:rsidR="007B2BA6" w:rsidRPr="00CA340D" w:rsidTr="008478FF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Здоровье восп</w:t>
            </w: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</w:t>
            </w: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танников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Антропометрия;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Индекс здоровья;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Динамика показателя групп здоровья;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Уровень заболеваемости детей;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Адаптация к новым условиям вновь прибывших детей.</w:t>
            </w:r>
          </w:p>
        </w:tc>
      </w:tr>
      <w:tr w:rsidR="007B2BA6" w:rsidRPr="00CA340D" w:rsidTr="008478FF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lastRenderedPageBreak/>
              <w:t>Готовность родителей к участию в управлении дошкольным учре</w:t>
            </w: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ж</w:t>
            </w: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дении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Доля родителей, участвующих в жизни детского сада;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Удовлетворенность родителей качеством работы детского сада за учебный год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7B2BA6" w:rsidRPr="00CA340D" w:rsidTr="008478FF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Инновационный потенциал педаг</w:t>
            </w: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</w:t>
            </w: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гов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Доля педагогов использующих современные педагогич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ские технологии;</w:t>
            </w:r>
          </w:p>
          <w:p w:rsidR="007B2BA6" w:rsidRPr="00CA340D" w:rsidRDefault="00730904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Доля педагогических</w:t>
            </w:r>
            <w:r w:rsidR="007B2BA6"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работников, имеющих первую кв</w:t>
            </w:r>
            <w:r w:rsidR="007B2BA6"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="007B2BA6"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лификационную категорию;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Доля педагогический работников, имеющих высшую кв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лификационную категорию;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Доля педагогических работников. прошедших курсы п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вышения квалификации;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Доля педагогических работников выступавших на мер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приятиях разного уровня;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7B2BA6" w:rsidRPr="00CA340D" w:rsidTr="008478FF">
        <w:trPr>
          <w:trHeight w:val="1290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Соответствие требованиям к усл</w:t>
            </w: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</w:t>
            </w:r>
            <w:r w:rsidRPr="00CA340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виям образования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Укомплектованность педагогическими кадрами, име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ю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щими необходимую квалификацию;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Соответствие учреждения нормам и требованиям Са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ПиН;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Динамика развития МТБ;</w:t>
            </w:r>
          </w:p>
          <w:p w:rsidR="007B2BA6" w:rsidRPr="00CA340D" w:rsidRDefault="007B2BA6" w:rsidP="008478FF">
            <w:pPr>
              <w:rPr>
                <w:rFonts w:ascii="Times New Roman" w:eastAsia="Times New Roman" w:hAnsi="Times New Roman" w:cs="Times New Roman"/>
              </w:rPr>
            </w:pPr>
            <w:r w:rsidRPr="00CA340D">
              <w:rPr>
                <w:rFonts w:ascii="Times New Roman" w:eastAsia="Times New Roman" w:hAnsi="Times New Roman" w:cs="Times New Roman"/>
                <w:sz w:val="27"/>
                <w:szCs w:val="27"/>
              </w:rPr>
              <w:t>Организация питания в соответствии с утвержденными нормами</w:t>
            </w:r>
          </w:p>
        </w:tc>
      </w:tr>
    </w:tbl>
    <w:p w:rsidR="007B2BA6" w:rsidRPr="00CA340D" w:rsidRDefault="007B2BA6" w:rsidP="007B2BA6">
      <w:pPr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eastAsia="Times New Roman" w:hAnsi="Times New Roman" w:cs="Times New Roman"/>
        </w:rPr>
        <w:t> </w:t>
      </w:r>
      <w:r w:rsidRPr="00CA340D">
        <w:rPr>
          <w:rFonts w:ascii="Times New Roman" w:hAnsi="Times New Roman" w:cs="Times New Roman"/>
          <w:sz w:val="28"/>
          <w:szCs w:val="28"/>
        </w:rPr>
        <w:t xml:space="preserve">4.6.  Периодичность проведения оценки качества образования, субъекты оценочной деятельности, формы  результатов  оценивания,  а </w:t>
      </w:r>
      <w:r w:rsidRPr="00CA340D">
        <w:rPr>
          <w:rFonts w:ascii="Times New Roman" w:hAnsi="Times New Roman" w:cs="Times New Roman"/>
          <w:sz w:val="28"/>
          <w:szCs w:val="28"/>
        </w:rPr>
        <w:lastRenderedPageBreak/>
        <w:t>также  номен</w:t>
      </w:r>
      <w:r w:rsidRPr="00CA340D">
        <w:rPr>
          <w:rFonts w:ascii="Times New Roman" w:hAnsi="Times New Roman" w:cs="Times New Roman"/>
          <w:sz w:val="28"/>
          <w:szCs w:val="28"/>
        </w:rPr>
        <w:t>к</w:t>
      </w:r>
      <w:r w:rsidRPr="00CA340D">
        <w:rPr>
          <w:rFonts w:ascii="Times New Roman" w:hAnsi="Times New Roman" w:cs="Times New Roman"/>
          <w:sz w:val="28"/>
          <w:szCs w:val="28"/>
        </w:rPr>
        <w:t>латура  показателей  и  параметров  качества утверждаются приказом зав</w:t>
      </w:r>
      <w:r w:rsidRPr="00CA340D">
        <w:rPr>
          <w:rFonts w:ascii="Times New Roman" w:hAnsi="Times New Roman" w:cs="Times New Roman"/>
          <w:sz w:val="28"/>
          <w:szCs w:val="28"/>
        </w:rPr>
        <w:t>е</w:t>
      </w:r>
      <w:r w:rsidRPr="00CA340D">
        <w:rPr>
          <w:rFonts w:ascii="Times New Roman" w:hAnsi="Times New Roman" w:cs="Times New Roman"/>
          <w:sz w:val="28"/>
          <w:szCs w:val="28"/>
        </w:rPr>
        <w:t xml:space="preserve">дующего </w:t>
      </w:r>
      <w:r w:rsidR="00CA340D" w:rsidRPr="00CA340D">
        <w:rPr>
          <w:rFonts w:ascii="Times New Roman" w:hAnsi="Times New Roman" w:cs="Times New Roman"/>
          <w:sz w:val="28"/>
          <w:szCs w:val="28"/>
        </w:rPr>
        <w:t xml:space="preserve">МКДОУ д\с №1 «Дюймовочка» г.Дигора </w:t>
      </w:r>
      <w:r w:rsidRPr="00CA340D">
        <w:rPr>
          <w:rFonts w:ascii="Times New Roman" w:hAnsi="Times New Roman" w:cs="Times New Roman"/>
          <w:sz w:val="28"/>
          <w:szCs w:val="28"/>
        </w:rPr>
        <w:t>.</w:t>
      </w:r>
    </w:p>
    <w:p w:rsidR="007B2BA6" w:rsidRPr="00CA340D" w:rsidRDefault="007B2BA6" w:rsidP="007B2BA6">
      <w:pPr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4.7. Периодичность проведения оценки качества образования, субъекты оценочной деятельности, формы  результатов  оценивания,  а также  номенкл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>тура  показателей  и  параметров  качества устанавливаются решением пед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>гогического совета и утвер</w:t>
      </w:r>
      <w:r w:rsidR="00CA340D" w:rsidRPr="00CA340D">
        <w:rPr>
          <w:rFonts w:ascii="Times New Roman" w:hAnsi="Times New Roman" w:cs="Times New Roman"/>
          <w:sz w:val="28"/>
          <w:szCs w:val="28"/>
        </w:rPr>
        <w:t>ждаются приказом заведующего ДОУ</w:t>
      </w:r>
    </w:p>
    <w:p w:rsidR="007B2BA6" w:rsidRPr="00CA340D" w:rsidRDefault="007B2BA6" w:rsidP="007B2BA6">
      <w:pPr>
        <w:numPr>
          <w:ilvl w:val="1"/>
          <w:numId w:val="2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340D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Общественное участие в оценке и контроле качества </w:t>
      </w:r>
    </w:p>
    <w:p w:rsidR="007B2BA6" w:rsidRPr="00CA340D" w:rsidRDefault="007B2BA6" w:rsidP="007B2BA6">
      <w:pPr>
        <w:tabs>
          <w:tab w:val="left" w:pos="0"/>
        </w:tabs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b/>
          <w:bCs/>
          <w:sz w:val="28"/>
          <w:szCs w:val="28"/>
        </w:rPr>
        <w:t>образ</w:t>
      </w:r>
      <w:r w:rsidRPr="00CA340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CA340D">
        <w:rPr>
          <w:rFonts w:ascii="Times New Roman" w:hAnsi="Times New Roman" w:cs="Times New Roman"/>
          <w:b/>
          <w:bCs/>
          <w:sz w:val="28"/>
          <w:szCs w:val="28"/>
        </w:rPr>
        <w:t>вания</w:t>
      </w:r>
    </w:p>
    <w:p w:rsidR="007B2BA6" w:rsidRPr="00CA340D" w:rsidRDefault="007B2BA6" w:rsidP="007B2BA6">
      <w:pPr>
        <w:tabs>
          <w:tab w:val="left" w:pos="0"/>
          <w:tab w:val="left" w:pos="419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ab/>
      </w:r>
      <w:r w:rsidRPr="00CA340D">
        <w:rPr>
          <w:rFonts w:ascii="Times New Roman" w:hAnsi="Times New Roman" w:cs="Times New Roman"/>
          <w:sz w:val="28"/>
          <w:szCs w:val="28"/>
        </w:rPr>
        <w:br/>
        <w:t>5.1.  Придание гласности и открытости результатам оценки качества образ</w:t>
      </w:r>
      <w:r w:rsidRPr="00CA340D">
        <w:rPr>
          <w:rFonts w:ascii="Times New Roman" w:hAnsi="Times New Roman" w:cs="Times New Roman"/>
          <w:sz w:val="28"/>
          <w:szCs w:val="28"/>
        </w:rPr>
        <w:t>о</w:t>
      </w:r>
      <w:r w:rsidRPr="00CA340D">
        <w:rPr>
          <w:rFonts w:ascii="Times New Roman" w:hAnsi="Times New Roman" w:cs="Times New Roman"/>
          <w:sz w:val="28"/>
          <w:szCs w:val="28"/>
        </w:rPr>
        <w:t>вания осуществляется путем предоставления информации: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-  основным потребителям результатов системы оценки качества образов</w:t>
      </w:r>
      <w:r w:rsidRPr="00CA340D">
        <w:rPr>
          <w:rFonts w:ascii="Times New Roman" w:hAnsi="Times New Roman" w:cs="Times New Roman"/>
          <w:sz w:val="28"/>
          <w:szCs w:val="28"/>
        </w:rPr>
        <w:t>а</w:t>
      </w:r>
      <w:r w:rsidRPr="00CA340D">
        <w:rPr>
          <w:rFonts w:ascii="Times New Roman" w:hAnsi="Times New Roman" w:cs="Times New Roman"/>
          <w:sz w:val="28"/>
          <w:szCs w:val="28"/>
        </w:rPr>
        <w:t>ния;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- средствам массовой информации через публичный док</w:t>
      </w:r>
      <w:r w:rsidR="00CA340D" w:rsidRPr="00CA340D">
        <w:rPr>
          <w:rFonts w:ascii="Times New Roman" w:hAnsi="Times New Roman" w:cs="Times New Roman"/>
          <w:sz w:val="28"/>
          <w:szCs w:val="28"/>
        </w:rPr>
        <w:t>лад заведующего ДОУ</w:t>
      </w:r>
      <w:r w:rsidRPr="00CA340D">
        <w:rPr>
          <w:rFonts w:ascii="Times New Roman" w:hAnsi="Times New Roman" w:cs="Times New Roman"/>
          <w:sz w:val="28"/>
          <w:szCs w:val="28"/>
        </w:rPr>
        <w:t>; </w:t>
      </w:r>
    </w:p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A340D">
        <w:rPr>
          <w:rFonts w:ascii="Times New Roman" w:hAnsi="Times New Roman" w:cs="Times New Roman"/>
          <w:sz w:val="28"/>
          <w:szCs w:val="28"/>
        </w:rPr>
        <w:t>- размещение   аналитических  материалов, результатов   оценки  качества образ</w:t>
      </w:r>
      <w:r w:rsidR="00CA340D" w:rsidRPr="00CA340D">
        <w:rPr>
          <w:rFonts w:ascii="Times New Roman" w:hAnsi="Times New Roman" w:cs="Times New Roman"/>
          <w:sz w:val="28"/>
          <w:szCs w:val="28"/>
        </w:rPr>
        <w:t>ования  на официальном сайте ДОУ</w:t>
      </w:r>
      <w:r w:rsidRPr="00CA340D">
        <w:rPr>
          <w:rFonts w:ascii="Times New Roman" w:hAnsi="Times New Roman" w:cs="Times New Roman"/>
          <w:sz w:val="28"/>
          <w:szCs w:val="28"/>
        </w:rPr>
        <w:t>.</w:t>
      </w:r>
    </w:p>
    <w:p w:rsidR="007B2BA6" w:rsidRPr="00CA340D" w:rsidRDefault="007B2BA6" w:rsidP="007B2BA6">
      <w:pPr>
        <w:widowControl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Times New Roman" w:hAnsi="Times New Roman" w:cs="Times New Roman"/>
          <w:b/>
          <w:sz w:val="28"/>
          <w:szCs w:val="28"/>
        </w:rPr>
        <w:t>6. Ответственность</w:t>
      </w:r>
    </w:p>
    <w:p w:rsidR="007B2BA6" w:rsidRPr="00CA340D" w:rsidRDefault="007B2BA6" w:rsidP="007B2BA6">
      <w:pPr>
        <w:widowControl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Times New Roman" w:hAnsi="Times New Roman" w:cs="Times New Roman"/>
        </w:rPr>
        <w:t> </w:t>
      </w:r>
    </w:p>
    <w:p w:rsidR="007B2BA6" w:rsidRPr="00CA340D" w:rsidRDefault="007B2BA6" w:rsidP="007B2BA6">
      <w:pPr>
        <w:widowControl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>6.1. Проверяющий, занимающийся контрольной деятельностью в ДОУ, несет ответственность за достоверность излагаемых фактов, предста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ляемых в справках по итогам контроля.</w:t>
      </w:r>
    </w:p>
    <w:p w:rsidR="007B2BA6" w:rsidRPr="00CA340D" w:rsidRDefault="007B2BA6" w:rsidP="007B2BA6">
      <w:pPr>
        <w:widowControl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>6</w:t>
      </w:r>
      <w:r w:rsidR="00CA340D" w:rsidRPr="00CA340D">
        <w:rPr>
          <w:rFonts w:ascii="Times New Roman" w:eastAsia="Times New Roman" w:hAnsi="Times New Roman" w:cs="Times New Roman"/>
          <w:sz w:val="28"/>
          <w:szCs w:val="28"/>
        </w:rPr>
        <w:t>.2. Заведующий ДОУ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 xml:space="preserve"> несет ответственность за предоставление информации самоанализа, оценки качества образования Учредителю и разм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щение на сайте ДОУ.</w:t>
      </w:r>
    </w:p>
    <w:p w:rsidR="007B2BA6" w:rsidRPr="00CA340D" w:rsidRDefault="007B2BA6" w:rsidP="007B2BA6">
      <w:pPr>
        <w:widowControl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Times New Roman" w:hAnsi="Times New Roman" w:cs="Times New Roman"/>
          <w:b/>
          <w:sz w:val="28"/>
          <w:szCs w:val="28"/>
        </w:rPr>
        <w:t>7. Делопроизводство</w:t>
      </w:r>
    </w:p>
    <w:p w:rsidR="007B2BA6" w:rsidRPr="00CA340D" w:rsidRDefault="007B2BA6" w:rsidP="007B2BA6">
      <w:pPr>
        <w:widowControl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Times New Roman" w:hAnsi="Times New Roman" w:cs="Times New Roman"/>
        </w:rPr>
        <w:t> </w:t>
      </w:r>
    </w:p>
    <w:p w:rsidR="007B2BA6" w:rsidRPr="00CA340D" w:rsidRDefault="007B2BA6" w:rsidP="007B2BA6">
      <w:pPr>
        <w:widowControl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>7.1. Справка по результатам контроля должна содержать в себе сл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дующие разделы: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вид контроля;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lastRenderedPageBreak/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форма контроля;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тема проверки;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цель проверки;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сроки проверки;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состав комиссии;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результаты проверки (перечень проверенных мероприятий, документ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ции и пр.);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положительный опыт;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недостатки;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выводы;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предложения и рекомендации;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подписи членов комиссии;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подписи проверяемых.</w:t>
      </w:r>
    </w:p>
    <w:p w:rsidR="007B2BA6" w:rsidRPr="00CA340D" w:rsidRDefault="007B2BA6" w:rsidP="007B2BA6">
      <w:pPr>
        <w:widowControl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>7.2. По результатам контроля заведующий ДО</w:t>
      </w:r>
      <w:r w:rsidR="00CA340D" w:rsidRPr="00CA340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 xml:space="preserve"> издает приказ, в кот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ром указываются: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вид контроля;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форма контроля;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тема проверки;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цель проверки;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сроки проверки;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состав комиссии;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результаты проверки;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решение по результатам проверки;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назначаются ответственные лица по исполнению решения;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указываются сроки устранения недостатков;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указываются сроки проведения повторного контроля;</w:t>
      </w:r>
    </w:p>
    <w:p w:rsidR="007B2BA6" w:rsidRPr="00CA340D" w:rsidRDefault="007B2BA6" w:rsidP="007B2BA6">
      <w:pPr>
        <w:widowControl w:val="0"/>
        <w:tabs>
          <w:tab w:val="num" w:pos="720"/>
        </w:tabs>
        <w:adjustRightInd w:val="0"/>
        <w:ind w:left="720" w:hanging="360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Wingdings" w:hAnsi="Times New Roman" w:cs="Times New Roman"/>
          <w:sz w:val="28"/>
          <w:szCs w:val="28"/>
        </w:rPr>
        <w:lastRenderedPageBreak/>
        <w:t></w:t>
      </w:r>
      <w:r w:rsidRPr="00CA340D">
        <w:rPr>
          <w:rFonts w:ascii="Times New Roman" w:eastAsia="Wingdings" w:hAnsi="Times New Roman" w:cs="Times New Roman"/>
          <w:sz w:val="14"/>
          <w:szCs w:val="14"/>
        </w:rPr>
        <w:t xml:space="preserve"> 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t>поощрение и наказание работников по результатам контро</w:t>
      </w:r>
      <w:r w:rsidRPr="00CA340D">
        <w:rPr>
          <w:rFonts w:ascii="Times New Roman" w:eastAsia="Times New Roman" w:hAnsi="Times New Roman" w:cs="Times New Roman"/>
          <w:sz w:val="28"/>
          <w:szCs w:val="28"/>
        </w:rPr>
        <w:softHyphen/>
        <w:t>ля.</w:t>
      </w:r>
    </w:p>
    <w:p w:rsidR="007B2BA6" w:rsidRPr="00CA340D" w:rsidRDefault="007B2BA6" w:rsidP="007B2BA6">
      <w:pPr>
        <w:widowControl w:val="0"/>
        <w:adjustRightInd w:val="0"/>
        <w:ind w:firstLine="851"/>
        <w:jc w:val="both"/>
        <w:rPr>
          <w:rFonts w:ascii="Times New Roman" w:eastAsia="Times New Roman" w:hAnsi="Times New Roman" w:cs="Times New Roman"/>
        </w:rPr>
      </w:pPr>
      <w:r w:rsidRPr="00CA340D">
        <w:rPr>
          <w:rFonts w:ascii="Times New Roman" w:eastAsia="Times New Roman" w:hAnsi="Times New Roman" w:cs="Times New Roman"/>
          <w:sz w:val="28"/>
          <w:szCs w:val="28"/>
        </w:rPr>
        <w:t>7.3. 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</w:t>
      </w:r>
    </w:p>
    <w:p w:rsidR="007B2BA6" w:rsidRPr="00CA340D" w:rsidRDefault="007B2BA6" w:rsidP="007B2BA6">
      <w:pPr>
        <w:tabs>
          <w:tab w:val="left" w:pos="5197"/>
        </w:tabs>
        <w:ind w:right="373"/>
        <w:jc w:val="right"/>
        <w:rPr>
          <w:rFonts w:ascii="Times New Roman" w:hAnsi="Times New Roman" w:cs="Times New Roman"/>
          <w:i/>
        </w:rPr>
      </w:pPr>
    </w:p>
    <w:p w:rsidR="007B2BA6" w:rsidRPr="00CA340D" w:rsidRDefault="007B2BA6" w:rsidP="007B2BA6">
      <w:pPr>
        <w:tabs>
          <w:tab w:val="left" w:pos="5197"/>
        </w:tabs>
        <w:ind w:right="373"/>
        <w:jc w:val="right"/>
        <w:rPr>
          <w:rFonts w:ascii="Times New Roman" w:hAnsi="Times New Roman" w:cs="Times New Roman"/>
          <w:i/>
        </w:rPr>
        <w:sectPr w:rsidR="007B2BA6" w:rsidRPr="00CA340D" w:rsidSect="00E80A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B2BA6" w:rsidRPr="00CA340D" w:rsidRDefault="007B2BA6" w:rsidP="007B2BA6">
      <w:pPr>
        <w:tabs>
          <w:tab w:val="left" w:pos="5197"/>
        </w:tabs>
        <w:ind w:right="373"/>
        <w:jc w:val="right"/>
        <w:rPr>
          <w:rFonts w:ascii="Times New Roman" w:hAnsi="Times New Roman" w:cs="Times New Roman"/>
          <w:i/>
        </w:rPr>
      </w:pPr>
      <w:r w:rsidRPr="00CA340D">
        <w:rPr>
          <w:rFonts w:ascii="Times New Roman" w:hAnsi="Times New Roman" w:cs="Times New Roman"/>
          <w:i/>
        </w:rPr>
        <w:lastRenderedPageBreak/>
        <w:t>Приложение № 4</w:t>
      </w:r>
    </w:p>
    <w:p w:rsidR="007B2BA6" w:rsidRPr="00CA340D" w:rsidRDefault="00CA340D" w:rsidP="00CA340D">
      <w:pPr>
        <w:tabs>
          <w:tab w:val="left" w:pos="5197"/>
        </w:tabs>
        <w:ind w:right="3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7B2BA6" w:rsidRPr="00CA340D">
        <w:rPr>
          <w:rFonts w:ascii="Times New Roman" w:hAnsi="Times New Roman" w:cs="Times New Roman"/>
          <w:b/>
        </w:rPr>
        <w:t xml:space="preserve">Таблица №1 «Оценка профессиональной позиции педагогов по организации воспитательного процесса в </w:t>
      </w:r>
      <w:r w:rsidRPr="00CA340D">
        <w:rPr>
          <w:rFonts w:ascii="Times New Roman" w:hAnsi="Times New Roman" w:cs="Times New Roman"/>
          <w:sz w:val="28"/>
          <w:szCs w:val="28"/>
        </w:rPr>
        <w:t>МКДОУ д\с №1 «Дюймовочка» г.Дигора</w:t>
      </w:r>
      <w:r w:rsidRPr="00CA340D">
        <w:rPr>
          <w:rFonts w:ascii="Times New Roman" w:hAnsi="Times New Roman" w:cs="Times New Roman"/>
          <w:b/>
        </w:rPr>
        <w:t xml:space="preserve"> </w:t>
      </w:r>
    </w:p>
    <w:p w:rsidR="007B2BA6" w:rsidRPr="00CA340D" w:rsidRDefault="007B2BA6" w:rsidP="007B2BA6">
      <w:pPr>
        <w:pStyle w:val="af4"/>
        <w:ind w:left="142"/>
        <w:jc w:val="center"/>
        <w:rPr>
          <w:i/>
        </w:rPr>
      </w:pPr>
      <w:r w:rsidRPr="00CA340D">
        <w:rPr>
          <w:b/>
        </w:rPr>
        <w:t>«Оценка условий и результатов воспитания дошкольников»</w:t>
      </w:r>
    </w:p>
    <w:p w:rsidR="007B2BA6" w:rsidRPr="00CA340D" w:rsidRDefault="007B2BA6" w:rsidP="007B2BA6">
      <w:pPr>
        <w:pStyle w:val="af4"/>
        <w:ind w:left="0"/>
        <w:jc w:val="both"/>
      </w:pPr>
      <w:r w:rsidRPr="00CA340D">
        <w:t>___________________________________</w:t>
      </w:r>
    </w:p>
    <w:p w:rsidR="007B2BA6" w:rsidRPr="00CA340D" w:rsidRDefault="007B2BA6" w:rsidP="007B2BA6">
      <w:pPr>
        <w:pStyle w:val="af4"/>
        <w:ind w:left="0"/>
        <w:jc w:val="both"/>
        <w:rPr>
          <w:i/>
        </w:rPr>
      </w:pPr>
      <w:r w:rsidRPr="00CA340D">
        <w:rPr>
          <w:i/>
        </w:rPr>
        <w:t xml:space="preserve">                                        Ф.И.О.                            должность педагога</w:t>
      </w:r>
    </w:p>
    <w:p w:rsidR="007B2BA6" w:rsidRPr="00CA340D" w:rsidRDefault="007B2BA6" w:rsidP="007B2BA6">
      <w:pPr>
        <w:pStyle w:val="af4"/>
        <w:ind w:left="0"/>
        <w:jc w:val="both"/>
        <w:rPr>
          <w:i/>
        </w:rPr>
      </w:pPr>
      <w:r w:rsidRPr="00CA340D">
        <w:rPr>
          <w:i/>
        </w:rPr>
        <w:t xml:space="preserve">Проводится со всеми педагогами </w:t>
      </w: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5812"/>
        <w:gridCol w:w="3969"/>
        <w:gridCol w:w="142"/>
        <w:gridCol w:w="1701"/>
        <w:gridCol w:w="2976"/>
      </w:tblGrid>
      <w:tr w:rsidR="007B2BA6" w:rsidRPr="00CA340D" w:rsidTr="008478FF">
        <w:tc>
          <w:tcPr>
            <w:tcW w:w="992" w:type="dxa"/>
            <w:tcBorders>
              <w:bottom w:val="threeDEngrave" w:sz="24" w:space="0" w:color="auto"/>
            </w:tcBorders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№</w:t>
            </w:r>
          </w:p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bottom w:val="threeDEngrave" w:sz="24" w:space="0" w:color="auto"/>
            </w:tcBorders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Критерии оценки профессиональной позиции п</w:t>
            </w:r>
            <w:r w:rsidRPr="00CA340D">
              <w:rPr>
                <w:rFonts w:ascii="Times New Roman" w:hAnsi="Times New Roman" w:cs="Times New Roman"/>
                <w:b/>
              </w:rPr>
              <w:t>е</w:t>
            </w:r>
            <w:r w:rsidRPr="00CA340D">
              <w:rPr>
                <w:rFonts w:ascii="Times New Roman" w:hAnsi="Times New Roman" w:cs="Times New Roman"/>
                <w:b/>
              </w:rPr>
              <w:t>дагогов, показатели критериев</w:t>
            </w:r>
          </w:p>
        </w:tc>
        <w:tc>
          <w:tcPr>
            <w:tcW w:w="3969" w:type="dxa"/>
            <w:tcBorders>
              <w:bottom w:val="threeDEngrave" w:sz="24" w:space="0" w:color="auto"/>
            </w:tcBorders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  <w:i/>
              </w:rPr>
              <w:t>Максимальный балл оценки по п</w:t>
            </w:r>
            <w:r w:rsidRPr="00CA340D">
              <w:rPr>
                <w:rFonts w:ascii="Times New Roman" w:hAnsi="Times New Roman" w:cs="Times New Roman"/>
                <w:b/>
                <w:i/>
              </w:rPr>
              <w:t>о</w:t>
            </w:r>
            <w:r w:rsidRPr="00CA340D">
              <w:rPr>
                <w:rFonts w:ascii="Times New Roman" w:hAnsi="Times New Roman" w:cs="Times New Roman"/>
                <w:b/>
                <w:i/>
              </w:rPr>
              <w:t>казателям</w:t>
            </w:r>
          </w:p>
        </w:tc>
        <w:tc>
          <w:tcPr>
            <w:tcW w:w="1843" w:type="dxa"/>
            <w:gridSpan w:val="2"/>
            <w:tcBorders>
              <w:bottom w:val="threeDEngrave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  <w:b/>
              </w:rPr>
              <w:t>оценка пок</w:t>
            </w:r>
            <w:r w:rsidRPr="00CA340D">
              <w:rPr>
                <w:rFonts w:ascii="Times New Roman" w:hAnsi="Times New Roman" w:cs="Times New Roman"/>
                <w:b/>
              </w:rPr>
              <w:t>а</w:t>
            </w:r>
            <w:r w:rsidRPr="00CA340D">
              <w:rPr>
                <w:rFonts w:ascii="Times New Roman" w:hAnsi="Times New Roman" w:cs="Times New Roman"/>
                <w:b/>
              </w:rPr>
              <w:t xml:space="preserve">зателя </w:t>
            </w:r>
          </w:p>
        </w:tc>
        <w:tc>
          <w:tcPr>
            <w:tcW w:w="2976" w:type="dxa"/>
            <w:tcBorders>
              <w:bottom w:val="threeDEngrave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  <w:b/>
              </w:rPr>
              <w:t xml:space="preserve">Средний балл оценок критерия </w:t>
            </w:r>
          </w:p>
        </w:tc>
      </w:tr>
      <w:tr w:rsidR="007B2BA6" w:rsidRPr="00CA340D" w:rsidTr="008478FF">
        <w:trPr>
          <w:trHeight w:val="575"/>
        </w:trPr>
        <w:tc>
          <w:tcPr>
            <w:tcW w:w="992" w:type="dxa"/>
            <w:tcBorders>
              <w:top w:val="threeDEngrave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24" w:type="dxa"/>
            <w:gridSpan w:val="4"/>
            <w:tcBorders>
              <w:top w:val="threeDEngrave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Компетентность  педагогов</w:t>
            </w:r>
            <w:r w:rsidRPr="00CA340D">
              <w:rPr>
                <w:rStyle w:val="20"/>
                <w:rFonts w:cs="Times New Roman"/>
                <w:sz w:val="24"/>
                <w:szCs w:val="24"/>
              </w:rPr>
              <w:t xml:space="preserve"> </w:t>
            </w:r>
            <w:r w:rsidRPr="00CA340D">
              <w:rPr>
                <w:rFonts w:ascii="Times New Roman" w:hAnsi="Times New Roman" w:cs="Times New Roman"/>
                <w:b/>
              </w:rPr>
              <w:t>в области личностных качеств</w:t>
            </w:r>
          </w:p>
        </w:tc>
        <w:tc>
          <w:tcPr>
            <w:tcW w:w="2976" w:type="dxa"/>
            <w:tcBorders>
              <w:top w:val="threeDEngrave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i/>
              </w:rPr>
              <w:t xml:space="preserve">Максимальный балл по критерию – 15 </w:t>
            </w:r>
          </w:p>
        </w:tc>
      </w:tr>
      <w:tr w:rsidR="007B2BA6" w:rsidRPr="00CA340D" w:rsidTr="008478FF">
        <w:tc>
          <w:tcPr>
            <w:tcW w:w="992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812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Эмпатийность и социорефлексия</w:t>
            </w:r>
          </w:p>
          <w:p w:rsidR="007B2BA6" w:rsidRPr="00CA340D" w:rsidRDefault="007B2BA6" w:rsidP="008478FF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 w:val="restart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2BA6" w:rsidRPr="00CA340D" w:rsidTr="008478FF">
        <w:tc>
          <w:tcPr>
            <w:tcW w:w="992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812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Самоорганизованность</w:t>
            </w:r>
          </w:p>
          <w:p w:rsidR="007B2BA6" w:rsidRPr="00CA340D" w:rsidRDefault="007B2BA6" w:rsidP="008478FF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B2BA6" w:rsidRPr="00CA340D" w:rsidRDefault="007B2BA6" w:rsidP="008478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992" w:type="dxa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812" w:type="dxa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Общая культура</w:t>
            </w:r>
          </w:p>
          <w:p w:rsidR="007B2BA6" w:rsidRPr="00CA340D" w:rsidRDefault="007B2BA6" w:rsidP="008478FF">
            <w:pPr>
              <w:tabs>
                <w:tab w:val="left" w:pos="24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2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992" w:type="dxa"/>
            <w:tcBorders>
              <w:top w:val="threeDEmboss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Style w:val="20"/>
                <w:rFonts w:cs="Times New Roman"/>
                <w:i w:val="0"/>
                <w:sz w:val="24"/>
                <w:szCs w:val="24"/>
              </w:rPr>
            </w:pPr>
            <w:r w:rsidRPr="00CA340D">
              <w:rPr>
                <w:rStyle w:val="20"/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624" w:type="dxa"/>
            <w:gridSpan w:val="4"/>
            <w:tcBorders>
              <w:top w:val="threeDEmboss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Style w:val="20"/>
                <w:rFonts w:cs="Times New Roman"/>
                <w:sz w:val="24"/>
                <w:szCs w:val="24"/>
              </w:rPr>
              <w:t xml:space="preserve"> Компетентность </w:t>
            </w:r>
            <w:r w:rsidRPr="00CA340D">
              <w:rPr>
                <w:rFonts w:ascii="Times New Roman" w:hAnsi="Times New Roman" w:cs="Times New Roman"/>
                <w:b/>
              </w:rPr>
              <w:t>педагогов</w:t>
            </w:r>
            <w:r w:rsidRPr="00CA340D">
              <w:rPr>
                <w:rStyle w:val="20"/>
                <w:rFonts w:cs="Times New Roman"/>
                <w:sz w:val="24"/>
                <w:szCs w:val="24"/>
              </w:rPr>
              <w:t xml:space="preserve"> в организации педагогической деятельности</w:t>
            </w:r>
          </w:p>
        </w:tc>
        <w:tc>
          <w:tcPr>
            <w:tcW w:w="2976" w:type="dxa"/>
            <w:tcBorders>
              <w:top w:val="threeDEmboss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i/>
              </w:rPr>
              <w:t>Максимальный балл по критерию – 28</w:t>
            </w:r>
          </w:p>
        </w:tc>
      </w:tr>
      <w:tr w:rsidR="007B2BA6" w:rsidRPr="00CA340D" w:rsidTr="008478FF">
        <w:trPr>
          <w:trHeight w:val="409"/>
        </w:trPr>
        <w:tc>
          <w:tcPr>
            <w:tcW w:w="992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12BookmanOldStyl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A340D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sz w:val="24"/>
                <w:szCs w:val="24"/>
              </w:rPr>
            </w:pPr>
            <w:r w:rsidRPr="00CA340D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4111" w:type="dxa"/>
            <w:gridSpan w:val="2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  <w:i/>
              </w:rPr>
              <w:t>Максимальный балл по показателю – 10</w:t>
            </w:r>
          </w:p>
        </w:tc>
        <w:tc>
          <w:tcPr>
            <w:tcW w:w="1701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992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2BookmanOldStyle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A340D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i/>
                <w:sz w:val="24"/>
                <w:szCs w:val="24"/>
              </w:rPr>
            </w:pPr>
            <w:r w:rsidRPr="00CA340D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и </w:t>
            </w:r>
            <w:r w:rsidRPr="00CA340D">
              <w:rPr>
                <w:rStyle w:val="4BookmanOldStyle"/>
                <w:rFonts w:ascii="Times New Roman" w:hAnsi="Times New Roman" w:cs="Times New Roman"/>
                <w:sz w:val="24"/>
                <w:szCs w:val="24"/>
              </w:rPr>
              <w:t xml:space="preserve">предметно-игровой </w:t>
            </w:r>
            <w:r w:rsidRPr="00CA340D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4111" w:type="dxa"/>
            <w:gridSpan w:val="2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  <w:i/>
              </w:rPr>
              <w:t xml:space="preserve">Максимальный балл по показателю – 13  </w:t>
            </w:r>
          </w:p>
        </w:tc>
        <w:tc>
          <w:tcPr>
            <w:tcW w:w="1701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992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812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Компетентность  педагогов в вопросе воспитания основ гражданских чувств у дошкольников </w:t>
            </w:r>
          </w:p>
        </w:tc>
        <w:tc>
          <w:tcPr>
            <w:tcW w:w="4111" w:type="dxa"/>
            <w:gridSpan w:val="2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992" w:type="dxa"/>
          </w:tcPr>
          <w:p w:rsidR="007B2BA6" w:rsidRPr="00CA340D" w:rsidRDefault="007B2BA6" w:rsidP="008478FF">
            <w:pPr>
              <w:jc w:val="both"/>
              <w:rPr>
                <w:rStyle w:val="20"/>
                <w:rFonts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7B2BA6" w:rsidRPr="00CA340D" w:rsidRDefault="007B2BA6" w:rsidP="008478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Style w:val="20"/>
                <w:rFonts w:cs="Times New Roman"/>
                <w:sz w:val="24"/>
                <w:szCs w:val="24"/>
              </w:rPr>
              <w:t xml:space="preserve"> </w:t>
            </w:r>
            <w:r w:rsidRPr="00CA340D">
              <w:rPr>
                <w:rStyle w:val="submenu-table"/>
                <w:rFonts w:ascii="Times New Roman" w:hAnsi="Times New Roman" w:cs="Times New Roman"/>
                <w:b/>
                <w:bCs/>
              </w:rPr>
              <w:t>Удовлетворенность</w:t>
            </w:r>
            <w:r w:rsidRPr="00CA340D">
              <w:rPr>
                <w:rStyle w:val="20"/>
                <w:rFonts w:cs="Times New Roman"/>
                <w:sz w:val="24"/>
                <w:szCs w:val="24"/>
              </w:rPr>
              <w:t xml:space="preserve">  </w:t>
            </w:r>
            <w:r w:rsidRPr="00CA340D">
              <w:rPr>
                <w:rFonts w:ascii="Times New Roman" w:hAnsi="Times New Roman" w:cs="Times New Roman"/>
                <w:b/>
              </w:rPr>
              <w:t>эффективностью воспитательного процесса</w:t>
            </w:r>
          </w:p>
        </w:tc>
        <w:tc>
          <w:tcPr>
            <w:tcW w:w="2976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i/>
              </w:rPr>
              <w:t>Макс. балл-4</w:t>
            </w:r>
          </w:p>
        </w:tc>
      </w:tr>
      <w:tr w:rsidR="007B2BA6" w:rsidRPr="00CA340D" w:rsidTr="008478FF">
        <w:tc>
          <w:tcPr>
            <w:tcW w:w="992" w:type="dxa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CA340D"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Удовлетворенность  педагогов жизнедеятельностью ДОО, </w:t>
            </w:r>
            <w:r w:rsidRPr="00CA3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своим поло</w:t>
            </w:r>
            <w:r w:rsidRPr="00CA3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жением в нем</w:t>
            </w:r>
            <w:r w:rsidRPr="00CA34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4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340D">
              <w:rPr>
                <w:rStyle w:val="submenu-table"/>
                <w:rFonts w:ascii="Times New Roman" w:eastAsia="Batang" w:hAnsi="Times New Roman" w:cs="Times New Roman"/>
                <w:bCs/>
                <w:color w:val="262626"/>
                <w:sz w:val="24"/>
                <w:szCs w:val="24"/>
                <w:shd w:val="clear" w:color="auto" w:fill="FFFFFF"/>
              </w:rPr>
              <w:t>Анкета №1)</w:t>
            </w:r>
          </w:p>
        </w:tc>
        <w:tc>
          <w:tcPr>
            <w:tcW w:w="4111" w:type="dxa"/>
            <w:gridSpan w:val="2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  <w:i/>
              </w:rPr>
              <w:t>Максимальный балл по показателю (итоговый коэффициент)-4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2976" w:type="dxa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992" w:type="dxa"/>
            <w:tcBorders>
              <w:top w:val="threeDEmboss" w:sz="24" w:space="0" w:color="auto"/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threeDEmboss" w:sz="24" w:space="0" w:color="auto"/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CA340D"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Итоговый показатель</w:t>
            </w:r>
          </w:p>
        </w:tc>
        <w:tc>
          <w:tcPr>
            <w:tcW w:w="5812" w:type="dxa"/>
            <w:gridSpan w:val="3"/>
            <w:tcBorders>
              <w:top w:val="threeDEmboss" w:sz="24" w:space="0" w:color="auto"/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балл по всем критериям – 47  баллов </w:t>
            </w:r>
          </w:p>
        </w:tc>
        <w:tc>
          <w:tcPr>
            <w:tcW w:w="2976" w:type="dxa"/>
            <w:tcBorders>
              <w:top w:val="threeDEmboss" w:sz="24" w:space="0" w:color="auto"/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BA6" w:rsidRPr="00CA340D" w:rsidRDefault="007B2BA6" w:rsidP="007B2BA6">
      <w:pPr>
        <w:rPr>
          <w:rFonts w:ascii="Times New Roman" w:hAnsi="Times New Roman" w:cs="Times New Roman"/>
        </w:rPr>
      </w:pPr>
    </w:p>
    <w:p w:rsidR="007B2BA6" w:rsidRPr="00CA340D" w:rsidRDefault="007B2BA6" w:rsidP="007B2BA6">
      <w:pPr>
        <w:tabs>
          <w:tab w:val="left" w:pos="5197"/>
        </w:tabs>
        <w:ind w:left="-851" w:right="373"/>
        <w:jc w:val="right"/>
        <w:rPr>
          <w:rFonts w:ascii="Times New Roman" w:hAnsi="Times New Roman" w:cs="Times New Roman"/>
          <w:i/>
        </w:rPr>
      </w:pPr>
      <w:r w:rsidRPr="00CA340D">
        <w:rPr>
          <w:rFonts w:ascii="Times New Roman" w:hAnsi="Times New Roman" w:cs="Times New Roman"/>
        </w:rPr>
        <w:br w:type="page"/>
      </w:r>
      <w:r w:rsidRPr="00CA340D">
        <w:rPr>
          <w:rFonts w:ascii="Times New Roman" w:hAnsi="Times New Roman" w:cs="Times New Roman"/>
          <w:i/>
        </w:rPr>
        <w:lastRenderedPageBreak/>
        <w:t>Приложение № 4</w:t>
      </w:r>
    </w:p>
    <w:p w:rsidR="007B2BA6" w:rsidRPr="00CA340D" w:rsidRDefault="00CA340D" w:rsidP="00CA340D">
      <w:pPr>
        <w:tabs>
          <w:tab w:val="left" w:pos="5197"/>
        </w:tabs>
        <w:ind w:right="37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</w:t>
      </w:r>
      <w:r w:rsidR="007B2BA6" w:rsidRPr="00CA340D">
        <w:rPr>
          <w:rFonts w:ascii="Times New Roman" w:hAnsi="Times New Roman" w:cs="Times New Roman"/>
          <w:b/>
        </w:rPr>
        <w:t xml:space="preserve">Таблица №2 «Оценка профессиональной позиции педагогов по организации воспитательного процесса в </w:t>
      </w:r>
    </w:p>
    <w:p w:rsidR="007B2BA6" w:rsidRPr="00CA340D" w:rsidRDefault="007B2BA6" w:rsidP="007B2BA6">
      <w:pPr>
        <w:tabs>
          <w:tab w:val="left" w:pos="5197"/>
        </w:tabs>
        <w:ind w:left="1276" w:right="373" w:firstLine="567"/>
        <w:jc w:val="center"/>
        <w:rPr>
          <w:rFonts w:ascii="Times New Roman" w:hAnsi="Times New Roman" w:cs="Times New Roman"/>
          <w:b/>
        </w:rPr>
      </w:pPr>
      <w:r w:rsidRPr="00CA340D">
        <w:rPr>
          <w:rFonts w:ascii="Times New Roman" w:hAnsi="Times New Roman" w:cs="Times New Roman"/>
          <w:b/>
        </w:rPr>
        <w:t>дошкольной образовател</w:t>
      </w:r>
      <w:r w:rsidRPr="00CA340D">
        <w:rPr>
          <w:rFonts w:ascii="Times New Roman" w:hAnsi="Times New Roman" w:cs="Times New Roman"/>
          <w:b/>
        </w:rPr>
        <w:t>ь</w:t>
      </w:r>
      <w:r w:rsidRPr="00CA340D">
        <w:rPr>
          <w:rFonts w:ascii="Times New Roman" w:hAnsi="Times New Roman" w:cs="Times New Roman"/>
          <w:b/>
        </w:rPr>
        <w:t>ной организации»</w:t>
      </w:r>
    </w:p>
    <w:p w:rsidR="007B2BA6" w:rsidRPr="00CA340D" w:rsidRDefault="007B2BA6" w:rsidP="007B2BA6">
      <w:pPr>
        <w:pStyle w:val="af4"/>
        <w:ind w:left="142"/>
        <w:jc w:val="center"/>
        <w:rPr>
          <w:b/>
        </w:rPr>
      </w:pPr>
      <w:r w:rsidRPr="00CA340D">
        <w:rPr>
          <w:b/>
        </w:rPr>
        <w:t>«Оценка условий и результатов воспитания дошкольников»</w:t>
      </w:r>
    </w:p>
    <w:p w:rsidR="007B2BA6" w:rsidRPr="00CA340D" w:rsidRDefault="007B2BA6" w:rsidP="007B2BA6">
      <w:pPr>
        <w:pStyle w:val="af4"/>
        <w:ind w:left="0"/>
        <w:jc w:val="center"/>
        <w:rPr>
          <w:b/>
        </w:rPr>
      </w:pPr>
      <w:r w:rsidRPr="00CA340D">
        <w:rPr>
          <w:b/>
        </w:rPr>
        <w:t xml:space="preserve">по  педагогам </w:t>
      </w:r>
      <w:r w:rsidR="00CA340D" w:rsidRPr="00CA340D">
        <w:rPr>
          <w:sz w:val="28"/>
          <w:szCs w:val="28"/>
        </w:rPr>
        <w:t>МКДОУ д\с №1 «Дюймовочка» г.Дигора</w:t>
      </w:r>
      <w:r w:rsidR="00CA340D" w:rsidRPr="00CA340D">
        <w:rPr>
          <w:b/>
        </w:rPr>
        <w:t xml:space="preserve"> </w:t>
      </w:r>
    </w:p>
    <w:p w:rsidR="007B2BA6" w:rsidRPr="00CA340D" w:rsidRDefault="007B2BA6" w:rsidP="007B2BA6">
      <w:pPr>
        <w:pStyle w:val="af4"/>
        <w:ind w:left="0"/>
        <w:jc w:val="both"/>
        <w:rPr>
          <w:i/>
        </w:rPr>
      </w:pPr>
      <w:r w:rsidRPr="00CA340D">
        <w:rPr>
          <w:i/>
        </w:rPr>
        <w:t xml:space="preserve">Заполняется по результатам обследования  всех педагогов </w:t>
      </w:r>
    </w:p>
    <w:tbl>
      <w:tblPr>
        <w:tblW w:w="1605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1864"/>
        <w:gridCol w:w="1577"/>
        <w:gridCol w:w="1291"/>
        <w:gridCol w:w="1147"/>
        <w:gridCol w:w="1147"/>
        <w:gridCol w:w="1434"/>
        <w:gridCol w:w="1720"/>
        <w:gridCol w:w="1721"/>
        <w:gridCol w:w="2293"/>
        <w:gridCol w:w="1291"/>
      </w:tblGrid>
      <w:tr w:rsidR="007B2BA6" w:rsidRPr="00CA340D" w:rsidTr="008478FF">
        <w:trPr>
          <w:trHeight w:val="425"/>
        </w:trPr>
        <w:tc>
          <w:tcPr>
            <w:tcW w:w="573" w:type="dxa"/>
            <w:vMerge w:val="restart"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b/>
              </w:rPr>
            </w:pPr>
            <w:r w:rsidRPr="00CA340D">
              <w:rPr>
                <w:b/>
              </w:rPr>
              <w:t>№ п/п</w:t>
            </w:r>
          </w:p>
        </w:tc>
        <w:tc>
          <w:tcPr>
            <w:tcW w:w="1864" w:type="dxa"/>
            <w:vMerge w:val="restart"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b/>
              </w:rPr>
            </w:pPr>
            <w:r w:rsidRPr="00CA340D">
              <w:rPr>
                <w:b/>
              </w:rPr>
              <w:t>Ф.И.О. педаг</w:t>
            </w:r>
            <w:r w:rsidRPr="00CA340D">
              <w:rPr>
                <w:b/>
              </w:rPr>
              <w:t>о</w:t>
            </w:r>
            <w:r w:rsidRPr="00CA340D">
              <w:rPr>
                <w:b/>
              </w:rPr>
              <w:t>га</w:t>
            </w:r>
          </w:p>
        </w:tc>
        <w:tc>
          <w:tcPr>
            <w:tcW w:w="1577" w:type="dxa"/>
            <w:vMerge w:val="restart"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b/>
              </w:rPr>
            </w:pPr>
            <w:r w:rsidRPr="00CA340D">
              <w:rPr>
                <w:b/>
              </w:rPr>
              <w:t>должность</w:t>
            </w:r>
          </w:p>
        </w:tc>
        <w:tc>
          <w:tcPr>
            <w:tcW w:w="3585" w:type="dxa"/>
            <w:gridSpan w:val="3"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i/>
              </w:rPr>
            </w:pPr>
            <w:r w:rsidRPr="00CA340D">
              <w:rPr>
                <w:b/>
              </w:rPr>
              <w:t>Компетентность  педагогов</w:t>
            </w:r>
            <w:r w:rsidRPr="00CA340D">
              <w:rPr>
                <w:rStyle w:val="20"/>
                <w:sz w:val="24"/>
                <w:szCs w:val="24"/>
              </w:rPr>
              <w:t xml:space="preserve"> </w:t>
            </w:r>
            <w:r w:rsidRPr="00CA340D">
              <w:rPr>
                <w:b/>
              </w:rPr>
              <w:t>в области личностных качеств</w:t>
            </w:r>
          </w:p>
        </w:tc>
        <w:tc>
          <w:tcPr>
            <w:tcW w:w="4875" w:type="dxa"/>
            <w:gridSpan w:val="3"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i/>
              </w:rPr>
            </w:pPr>
            <w:r w:rsidRPr="00CA340D">
              <w:rPr>
                <w:rStyle w:val="20"/>
                <w:sz w:val="24"/>
                <w:szCs w:val="24"/>
              </w:rPr>
              <w:t xml:space="preserve">Компетентность </w:t>
            </w:r>
            <w:r w:rsidRPr="00CA340D">
              <w:rPr>
                <w:b/>
              </w:rPr>
              <w:t>педагогов</w:t>
            </w:r>
            <w:r w:rsidRPr="00CA340D">
              <w:rPr>
                <w:rStyle w:val="20"/>
                <w:sz w:val="24"/>
                <w:szCs w:val="24"/>
              </w:rPr>
              <w:t xml:space="preserve"> в организ</w:t>
            </w:r>
            <w:r w:rsidRPr="00CA340D">
              <w:rPr>
                <w:rStyle w:val="20"/>
                <w:sz w:val="24"/>
                <w:szCs w:val="24"/>
              </w:rPr>
              <w:t>а</w:t>
            </w:r>
            <w:r w:rsidRPr="00CA340D">
              <w:rPr>
                <w:rStyle w:val="20"/>
                <w:sz w:val="24"/>
                <w:szCs w:val="24"/>
              </w:rPr>
              <w:t>ции педагогической деятельности</w:t>
            </w:r>
          </w:p>
        </w:tc>
        <w:tc>
          <w:tcPr>
            <w:tcW w:w="2293" w:type="dxa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Style w:val="submenu-table"/>
                <w:rFonts w:ascii="Times New Roman" w:hAnsi="Times New Roman" w:cs="Times New Roman"/>
                <w:b/>
                <w:bCs/>
              </w:rPr>
              <w:t>Удовлетворе</w:t>
            </w:r>
            <w:r w:rsidRPr="00CA340D">
              <w:rPr>
                <w:rStyle w:val="submenu-table"/>
                <w:rFonts w:ascii="Times New Roman" w:hAnsi="Times New Roman" w:cs="Times New Roman"/>
                <w:b/>
                <w:bCs/>
              </w:rPr>
              <w:t>н</w:t>
            </w:r>
            <w:r w:rsidRPr="00CA340D">
              <w:rPr>
                <w:rStyle w:val="submenu-table"/>
                <w:rFonts w:ascii="Times New Roman" w:hAnsi="Times New Roman" w:cs="Times New Roman"/>
                <w:b/>
                <w:bCs/>
              </w:rPr>
              <w:t>ность</w:t>
            </w:r>
          </w:p>
        </w:tc>
        <w:tc>
          <w:tcPr>
            <w:tcW w:w="1291" w:type="dxa"/>
            <w:vMerge w:val="restart"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i/>
              </w:rPr>
            </w:pPr>
            <w:r w:rsidRPr="00CA340D">
              <w:rPr>
                <w:rStyle w:val="submenu-table"/>
                <w:b/>
                <w:bCs/>
              </w:rPr>
              <w:t>Итог</w:t>
            </w:r>
            <w:r w:rsidRPr="00CA340D">
              <w:rPr>
                <w:rStyle w:val="submenu-table"/>
                <w:b/>
                <w:bCs/>
              </w:rPr>
              <w:t>о</w:t>
            </w:r>
            <w:r w:rsidRPr="00CA340D">
              <w:rPr>
                <w:rStyle w:val="submenu-table"/>
                <w:b/>
                <w:bCs/>
              </w:rPr>
              <w:t>вый п</w:t>
            </w:r>
            <w:r w:rsidRPr="00CA340D">
              <w:rPr>
                <w:rStyle w:val="submenu-table"/>
                <w:b/>
                <w:bCs/>
              </w:rPr>
              <w:t>о</w:t>
            </w:r>
            <w:r w:rsidRPr="00CA340D">
              <w:rPr>
                <w:rStyle w:val="submenu-table"/>
                <w:b/>
                <w:bCs/>
              </w:rPr>
              <w:t>казатель</w:t>
            </w:r>
          </w:p>
        </w:tc>
      </w:tr>
      <w:tr w:rsidR="007B2BA6" w:rsidRPr="00CA340D" w:rsidTr="008478FF">
        <w:trPr>
          <w:trHeight w:val="114"/>
        </w:trPr>
        <w:tc>
          <w:tcPr>
            <w:tcW w:w="573" w:type="dxa"/>
            <w:vMerge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864" w:type="dxa"/>
            <w:vMerge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577" w:type="dxa"/>
            <w:vMerge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291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Эмпати</w:t>
            </w:r>
            <w:r w:rsidRPr="00CA340D">
              <w:rPr>
                <w:rFonts w:ascii="Times New Roman" w:hAnsi="Times New Roman" w:cs="Times New Roman"/>
              </w:rPr>
              <w:t>й</w:t>
            </w:r>
            <w:r w:rsidRPr="00CA340D">
              <w:rPr>
                <w:rFonts w:ascii="Times New Roman" w:hAnsi="Times New Roman" w:cs="Times New Roman"/>
              </w:rPr>
              <w:t>ность и социоре</w:t>
            </w:r>
            <w:r w:rsidRPr="00CA340D">
              <w:rPr>
                <w:rFonts w:ascii="Times New Roman" w:hAnsi="Times New Roman" w:cs="Times New Roman"/>
              </w:rPr>
              <w:t>ф</w:t>
            </w:r>
            <w:r w:rsidRPr="00CA340D">
              <w:rPr>
                <w:rFonts w:ascii="Times New Roman" w:hAnsi="Times New Roman" w:cs="Times New Roman"/>
              </w:rPr>
              <w:t>лек сия</w:t>
            </w:r>
          </w:p>
          <w:p w:rsidR="007B2BA6" w:rsidRPr="00CA340D" w:rsidRDefault="007B2BA6" w:rsidP="008478FF">
            <w:pPr>
              <w:pStyle w:val="af4"/>
              <w:ind w:left="-108" w:right="-108"/>
              <w:jc w:val="center"/>
              <w:rPr>
                <w:i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Самоорг</w:t>
            </w:r>
            <w:r w:rsidRPr="00CA340D">
              <w:rPr>
                <w:rFonts w:ascii="Times New Roman" w:hAnsi="Times New Roman" w:cs="Times New Roman"/>
              </w:rPr>
              <w:t>а</w:t>
            </w:r>
            <w:r w:rsidRPr="00CA340D">
              <w:rPr>
                <w:rFonts w:ascii="Times New Roman" w:hAnsi="Times New Roman" w:cs="Times New Roman"/>
              </w:rPr>
              <w:t>низова</w:t>
            </w:r>
            <w:r w:rsidRPr="00CA340D">
              <w:rPr>
                <w:rFonts w:ascii="Times New Roman" w:hAnsi="Times New Roman" w:cs="Times New Roman"/>
              </w:rPr>
              <w:t>н</w:t>
            </w:r>
            <w:r w:rsidRPr="00CA340D">
              <w:rPr>
                <w:rFonts w:ascii="Times New Roman" w:hAnsi="Times New Roman" w:cs="Times New Roman"/>
              </w:rPr>
              <w:t>ность</w:t>
            </w:r>
          </w:p>
          <w:p w:rsidR="007B2BA6" w:rsidRPr="00CA340D" w:rsidRDefault="007B2BA6" w:rsidP="008478FF">
            <w:pPr>
              <w:tabs>
                <w:tab w:val="left" w:pos="246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Общая культура</w:t>
            </w:r>
          </w:p>
          <w:p w:rsidR="007B2BA6" w:rsidRPr="00CA340D" w:rsidRDefault="007B2BA6" w:rsidP="008478FF">
            <w:pPr>
              <w:tabs>
                <w:tab w:val="left" w:pos="24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</w:tcPr>
          <w:p w:rsidR="007B2BA6" w:rsidRPr="00CA340D" w:rsidRDefault="007B2BA6" w:rsidP="008478FF">
            <w:pPr>
              <w:pStyle w:val="af4"/>
              <w:ind w:left="-128" w:right="-108" w:firstLine="128"/>
              <w:jc w:val="center"/>
              <w:rPr>
                <w:i/>
              </w:rPr>
            </w:pPr>
            <w:r w:rsidRPr="00CA340D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Планир</w:t>
            </w:r>
            <w:r w:rsidRPr="00CA340D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40D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вание восп</w:t>
            </w:r>
            <w:r w:rsidRPr="00CA340D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A340D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тательной р</w:t>
            </w:r>
            <w:r w:rsidRPr="00CA340D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40D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1720" w:type="dxa"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i/>
              </w:rPr>
            </w:pPr>
            <w:r w:rsidRPr="00CA340D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CA340D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а</w:t>
            </w:r>
            <w:r w:rsidRPr="00CA340D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ция развива</w:t>
            </w:r>
            <w:r w:rsidRPr="00CA340D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ю</w:t>
            </w:r>
            <w:r w:rsidRPr="00CA340D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 xml:space="preserve">щей и </w:t>
            </w:r>
            <w:r w:rsidRPr="00CA340D">
              <w:rPr>
                <w:rStyle w:val="4BookmanOldStyle"/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CA340D">
              <w:rPr>
                <w:rStyle w:val="4BookmanOldStyle"/>
                <w:rFonts w:ascii="Times New Roman" w:hAnsi="Times New Roman" w:cs="Times New Roman"/>
                <w:sz w:val="24"/>
                <w:szCs w:val="24"/>
              </w:rPr>
              <w:t>д</w:t>
            </w:r>
            <w:r w:rsidRPr="00CA340D">
              <w:rPr>
                <w:rStyle w:val="4BookmanOldStyle"/>
                <w:rFonts w:ascii="Times New Roman" w:hAnsi="Times New Roman" w:cs="Times New Roman"/>
                <w:sz w:val="24"/>
                <w:szCs w:val="24"/>
              </w:rPr>
              <w:t xml:space="preserve">метно-игровой </w:t>
            </w:r>
            <w:r w:rsidRPr="00CA340D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ср</w:t>
            </w:r>
            <w:r w:rsidRPr="00CA340D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A340D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2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Компетентность  пе</w:t>
            </w: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softHyphen/>
              <w:t>дагогов в вопросе воспитания основ гражданских чувств у дошколь</w:t>
            </w: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2293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  <w:t xml:space="preserve">Удовлетворенность  педагогов жизнедеятельностью детского сада, </w:t>
            </w:r>
            <w:r w:rsidRPr="00CA3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своим поло</w:t>
            </w:r>
            <w:r w:rsidRPr="00CA3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жением в нем</w:t>
            </w:r>
          </w:p>
        </w:tc>
        <w:tc>
          <w:tcPr>
            <w:tcW w:w="1291" w:type="dxa"/>
            <w:vMerge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val="114"/>
        </w:trPr>
        <w:tc>
          <w:tcPr>
            <w:tcW w:w="573" w:type="dxa"/>
            <w:vMerge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864" w:type="dxa"/>
            <w:vMerge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577" w:type="dxa"/>
            <w:vMerge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29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 w:cs="Times New Roman"/>
                <w:i/>
                <w:sz w:val="22"/>
              </w:rPr>
            </w:pPr>
            <w:r w:rsidRPr="00CA340D">
              <w:rPr>
                <w:rFonts w:ascii="Times New Roman" w:hAnsi="Times New Roman" w:cs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 w:cs="Times New Roman"/>
                <w:bCs/>
                <w:sz w:val="22"/>
              </w:rPr>
            </w:pPr>
            <w:r w:rsidRPr="00CA340D">
              <w:rPr>
                <w:rFonts w:ascii="Times New Roman" w:hAnsi="Times New Roman" w:cs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 w:cs="Times New Roman"/>
                <w:bCs/>
                <w:sz w:val="22"/>
              </w:rPr>
            </w:pPr>
            <w:r w:rsidRPr="00CA340D">
              <w:rPr>
                <w:rFonts w:ascii="Times New Roman" w:hAnsi="Times New Roman" w:cs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1434" w:type="dxa"/>
          </w:tcPr>
          <w:p w:rsidR="007B2BA6" w:rsidRPr="00CA340D" w:rsidRDefault="007B2BA6" w:rsidP="008478FF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</w:rPr>
            </w:pPr>
            <w:r w:rsidRPr="00CA340D">
              <w:rPr>
                <w:rFonts w:ascii="Times New Roman" w:hAnsi="Times New Roman" w:cs="Times New Roman"/>
                <w:i/>
              </w:rPr>
              <w:t>Максимал</w:t>
            </w:r>
            <w:r w:rsidRPr="00CA340D">
              <w:rPr>
                <w:rFonts w:ascii="Times New Roman" w:hAnsi="Times New Roman" w:cs="Times New Roman"/>
                <w:i/>
              </w:rPr>
              <w:t>ь</w:t>
            </w:r>
            <w:r w:rsidRPr="00CA340D">
              <w:rPr>
                <w:rFonts w:ascii="Times New Roman" w:hAnsi="Times New Roman" w:cs="Times New Roman"/>
                <w:i/>
              </w:rPr>
              <w:t>ный балл по п</w:t>
            </w:r>
            <w:r w:rsidRPr="00CA340D">
              <w:rPr>
                <w:rFonts w:ascii="Times New Roman" w:hAnsi="Times New Roman" w:cs="Times New Roman"/>
                <w:i/>
              </w:rPr>
              <w:t>о</w:t>
            </w:r>
            <w:r w:rsidRPr="00CA340D">
              <w:rPr>
                <w:rFonts w:ascii="Times New Roman" w:hAnsi="Times New Roman" w:cs="Times New Roman"/>
                <w:i/>
              </w:rPr>
              <w:t>каза</w:t>
            </w:r>
          </w:p>
          <w:p w:rsidR="007B2BA6" w:rsidRPr="00CA340D" w:rsidRDefault="007B2BA6" w:rsidP="008478F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  <w:i/>
              </w:rPr>
              <w:t>телю – 10</w:t>
            </w:r>
          </w:p>
        </w:tc>
        <w:tc>
          <w:tcPr>
            <w:tcW w:w="1720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CA340D">
              <w:rPr>
                <w:rFonts w:ascii="Times New Roman" w:hAnsi="Times New Roman" w:cs="Times New Roman"/>
                <w:i/>
              </w:rPr>
              <w:t>Максималь</w:t>
            </w:r>
          </w:p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  <w:i/>
              </w:rPr>
              <w:t>ный балл по показателю – 13</w:t>
            </w:r>
          </w:p>
        </w:tc>
        <w:tc>
          <w:tcPr>
            <w:tcW w:w="172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 w:cs="Times New Roman"/>
                <w:bCs/>
                <w:sz w:val="22"/>
              </w:rPr>
            </w:pPr>
            <w:r w:rsidRPr="00CA340D">
              <w:rPr>
                <w:rFonts w:ascii="Times New Roman" w:hAnsi="Times New Roman" w:cs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2293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  <w:i/>
              </w:rPr>
              <w:t>Максимальный балл по показателю  – 4</w:t>
            </w:r>
          </w:p>
        </w:tc>
        <w:tc>
          <w:tcPr>
            <w:tcW w:w="129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CA340D">
              <w:rPr>
                <w:rFonts w:ascii="Times New Roman" w:hAnsi="Times New Roman" w:cs="Times New Roman"/>
                <w:i/>
                <w:sz w:val="22"/>
              </w:rPr>
              <w:t>Максимальный балл по критериям – 47</w:t>
            </w:r>
          </w:p>
        </w:tc>
      </w:tr>
      <w:tr w:rsidR="007B2BA6" w:rsidRPr="00CA340D" w:rsidTr="008478FF">
        <w:trPr>
          <w:trHeight w:val="221"/>
        </w:trPr>
        <w:tc>
          <w:tcPr>
            <w:tcW w:w="573" w:type="dxa"/>
          </w:tcPr>
          <w:p w:rsidR="007B2BA6" w:rsidRPr="00CA340D" w:rsidRDefault="007B2BA6" w:rsidP="008478FF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1864" w:type="dxa"/>
          </w:tcPr>
          <w:p w:rsidR="007B2BA6" w:rsidRPr="00CA340D" w:rsidRDefault="007B2BA6" w:rsidP="008478FF">
            <w:pPr>
              <w:pStyle w:val="af4"/>
              <w:ind w:left="0"/>
              <w:jc w:val="center"/>
            </w:pPr>
          </w:p>
        </w:tc>
        <w:tc>
          <w:tcPr>
            <w:tcW w:w="1577" w:type="dxa"/>
          </w:tcPr>
          <w:p w:rsidR="007B2BA6" w:rsidRPr="00CA340D" w:rsidRDefault="007B2BA6" w:rsidP="008478FF">
            <w:pPr>
              <w:pStyle w:val="af4"/>
              <w:ind w:left="0"/>
              <w:jc w:val="center"/>
            </w:pPr>
          </w:p>
        </w:tc>
        <w:tc>
          <w:tcPr>
            <w:tcW w:w="129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21"/>
        </w:trPr>
        <w:tc>
          <w:tcPr>
            <w:tcW w:w="573" w:type="dxa"/>
          </w:tcPr>
          <w:p w:rsidR="007B2BA6" w:rsidRPr="00CA340D" w:rsidRDefault="007B2BA6" w:rsidP="008478FF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1864" w:type="dxa"/>
          </w:tcPr>
          <w:p w:rsidR="007B2BA6" w:rsidRPr="00CA340D" w:rsidRDefault="007B2BA6" w:rsidP="008478FF">
            <w:pPr>
              <w:pStyle w:val="af4"/>
              <w:ind w:left="0"/>
              <w:jc w:val="center"/>
            </w:pPr>
          </w:p>
        </w:tc>
        <w:tc>
          <w:tcPr>
            <w:tcW w:w="1577" w:type="dxa"/>
          </w:tcPr>
          <w:p w:rsidR="007B2BA6" w:rsidRPr="00CA340D" w:rsidRDefault="007B2BA6" w:rsidP="008478FF">
            <w:pPr>
              <w:pStyle w:val="af4"/>
              <w:ind w:left="0"/>
              <w:jc w:val="center"/>
            </w:pPr>
          </w:p>
        </w:tc>
        <w:tc>
          <w:tcPr>
            <w:tcW w:w="129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04"/>
        </w:trPr>
        <w:tc>
          <w:tcPr>
            <w:tcW w:w="573" w:type="dxa"/>
          </w:tcPr>
          <w:p w:rsidR="007B2BA6" w:rsidRPr="00CA340D" w:rsidRDefault="007B2BA6" w:rsidP="008478FF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1864" w:type="dxa"/>
          </w:tcPr>
          <w:p w:rsidR="007B2BA6" w:rsidRPr="00CA340D" w:rsidRDefault="007B2BA6" w:rsidP="008478FF">
            <w:pPr>
              <w:pStyle w:val="af4"/>
              <w:ind w:left="0"/>
              <w:jc w:val="center"/>
            </w:pPr>
          </w:p>
        </w:tc>
        <w:tc>
          <w:tcPr>
            <w:tcW w:w="1577" w:type="dxa"/>
          </w:tcPr>
          <w:p w:rsidR="007B2BA6" w:rsidRPr="00CA340D" w:rsidRDefault="007B2BA6" w:rsidP="008478FF">
            <w:pPr>
              <w:pStyle w:val="af4"/>
              <w:ind w:left="0"/>
              <w:jc w:val="center"/>
            </w:pPr>
          </w:p>
        </w:tc>
        <w:tc>
          <w:tcPr>
            <w:tcW w:w="129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04"/>
        </w:trPr>
        <w:tc>
          <w:tcPr>
            <w:tcW w:w="573" w:type="dxa"/>
          </w:tcPr>
          <w:p w:rsidR="007B2BA6" w:rsidRPr="00CA340D" w:rsidRDefault="007B2BA6" w:rsidP="008478FF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1864" w:type="dxa"/>
          </w:tcPr>
          <w:p w:rsidR="007B2BA6" w:rsidRPr="00CA340D" w:rsidRDefault="007B2BA6" w:rsidP="008478FF">
            <w:pPr>
              <w:pStyle w:val="af4"/>
              <w:ind w:left="0"/>
              <w:jc w:val="center"/>
            </w:pPr>
          </w:p>
        </w:tc>
        <w:tc>
          <w:tcPr>
            <w:tcW w:w="1577" w:type="dxa"/>
          </w:tcPr>
          <w:p w:rsidR="007B2BA6" w:rsidRPr="00CA340D" w:rsidRDefault="007B2BA6" w:rsidP="008478FF">
            <w:pPr>
              <w:pStyle w:val="af4"/>
              <w:ind w:left="0"/>
              <w:jc w:val="center"/>
            </w:pPr>
          </w:p>
        </w:tc>
        <w:tc>
          <w:tcPr>
            <w:tcW w:w="129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851"/>
        </w:trPr>
        <w:tc>
          <w:tcPr>
            <w:tcW w:w="573" w:type="dxa"/>
          </w:tcPr>
          <w:p w:rsidR="007B2BA6" w:rsidRPr="00CA340D" w:rsidRDefault="007B2BA6" w:rsidP="008478FF">
            <w:pPr>
              <w:pStyle w:val="af4"/>
              <w:ind w:left="0"/>
              <w:jc w:val="center"/>
            </w:pPr>
          </w:p>
        </w:tc>
        <w:tc>
          <w:tcPr>
            <w:tcW w:w="3441" w:type="dxa"/>
            <w:gridSpan w:val="2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Итоговый (средний) показ</w:t>
            </w:r>
            <w:r w:rsidRPr="00CA340D">
              <w:rPr>
                <w:rFonts w:ascii="Times New Roman" w:hAnsi="Times New Roman" w:cs="Times New Roman"/>
              </w:rPr>
              <w:t>а</w:t>
            </w:r>
            <w:r w:rsidRPr="00CA340D">
              <w:rPr>
                <w:rFonts w:ascii="Times New Roman" w:hAnsi="Times New Roman" w:cs="Times New Roman"/>
              </w:rPr>
              <w:t xml:space="preserve">тель по ДОО </w:t>
            </w:r>
            <w:r w:rsidRPr="00CA340D"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  <w:t>(сумма всех ба</w:t>
            </w:r>
            <w:r w:rsidRPr="00CA340D"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  <w:t>л</w:t>
            </w:r>
            <w:r w:rsidRPr="00CA340D"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  <w:t xml:space="preserve">лов делится на количество </w:t>
            </w:r>
            <w:r w:rsidRPr="00CA340D"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педаг</w:t>
            </w:r>
            <w:r w:rsidRPr="00CA340D"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CA340D"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  <w:t>гов)</w:t>
            </w:r>
          </w:p>
        </w:tc>
        <w:tc>
          <w:tcPr>
            <w:tcW w:w="129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 w:val="restart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441"/>
        </w:trPr>
        <w:tc>
          <w:tcPr>
            <w:tcW w:w="573" w:type="dxa"/>
          </w:tcPr>
          <w:p w:rsidR="007B2BA6" w:rsidRPr="00CA340D" w:rsidRDefault="007B2BA6" w:rsidP="008478FF">
            <w:pPr>
              <w:pStyle w:val="af4"/>
              <w:ind w:left="0"/>
              <w:jc w:val="center"/>
            </w:pPr>
          </w:p>
        </w:tc>
        <w:tc>
          <w:tcPr>
            <w:tcW w:w="3441" w:type="dxa"/>
            <w:gridSpan w:val="2"/>
          </w:tcPr>
          <w:p w:rsidR="007B2BA6" w:rsidRPr="00CA340D" w:rsidRDefault="007B2BA6" w:rsidP="008478FF">
            <w:pPr>
              <w:pStyle w:val="af4"/>
              <w:ind w:left="0"/>
              <w:jc w:val="center"/>
              <w:rPr>
                <w:b/>
              </w:rPr>
            </w:pPr>
            <w:r w:rsidRPr="00CA340D">
              <w:rPr>
                <w:b/>
              </w:rPr>
              <w:t xml:space="preserve">Общий результат </w:t>
            </w:r>
          </w:p>
          <w:p w:rsidR="007B2BA6" w:rsidRPr="00CA340D" w:rsidRDefault="007B2BA6" w:rsidP="008478FF">
            <w:pPr>
              <w:pStyle w:val="af4"/>
              <w:ind w:left="0"/>
              <w:jc w:val="center"/>
              <w:rPr>
                <w:b/>
              </w:rPr>
            </w:pPr>
            <w:r w:rsidRPr="00CA340D">
              <w:rPr>
                <w:i/>
              </w:rPr>
              <w:t>(сумма по каждому критерию делится на 3  - по количеству показателей)</w:t>
            </w:r>
          </w:p>
        </w:tc>
        <w:tc>
          <w:tcPr>
            <w:tcW w:w="3585" w:type="dxa"/>
            <w:gridSpan w:val="3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3"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1" w:type="dxa"/>
            <w:vMerge/>
          </w:tcPr>
          <w:p w:rsidR="007B2BA6" w:rsidRPr="00CA340D" w:rsidRDefault="007B2BA6" w:rsidP="008478FF">
            <w:pPr>
              <w:pStyle w:val="aa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BA6" w:rsidRPr="00CA340D" w:rsidRDefault="007B2BA6" w:rsidP="007B2BA6">
      <w:pPr>
        <w:tabs>
          <w:tab w:val="left" w:pos="5197"/>
        </w:tabs>
        <w:ind w:left="-851" w:right="373"/>
        <w:rPr>
          <w:rFonts w:ascii="Times New Roman" w:hAnsi="Times New Roman" w:cs="Times New Roman"/>
          <w:b/>
        </w:rPr>
      </w:pPr>
    </w:p>
    <w:p w:rsidR="007B2BA6" w:rsidRPr="00CA340D" w:rsidRDefault="007B2BA6" w:rsidP="007B2BA6">
      <w:pPr>
        <w:tabs>
          <w:tab w:val="left" w:pos="5197"/>
        </w:tabs>
        <w:ind w:right="373"/>
        <w:jc w:val="right"/>
        <w:rPr>
          <w:rFonts w:ascii="Times New Roman" w:hAnsi="Times New Roman" w:cs="Times New Roman"/>
          <w:i/>
        </w:rPr>
      </w:pPr>
      <w:r w:rsidRPr="00CA340D">
        <w:rPr>
          <w:rFonts w:ascii="Times New Roman" w:hAnsi="Times New Roman" w:cs="Times New Roman"/>
          <w:i/>
        </w:rPr>
        <w:t>Приложение № 5</w:t>
      </w:r>
    </w:p>
    <w:p w:rsidR="007B2BA6" w:rsidRPr="00CA340D" w:rsidRDefault="007B2BA6" w:rsidP="007B2BA6">
      <w:pPr>
        <w:tabs>
          <w:tab w:val="left" w:pos="5197"/>
        </w:tabs>
        <w:ind w:left="585" w:right="373" w:firstLine="567"/>
        <w:jc w:val="right"/>
        <w:rPr>
          <w:rFonts w:ascii="Times New Roman" w:hAnsi="Times New Roman" w:cs="Times New Roman"/>
          <w:b/>
        </w:rPr>
      </w:pPr>
    </w:p>
    <w:p w:rsidR="007B2BA6" w:rsidRPr="00CA340D" w:rsidRDefault="007B2BA6" w:rsidP="007B2BA6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Таблица №1  «Удовлетворенность родителей воспитательно – образовательным процессом в </w:t>
      </w:r>
      <w:r w:rsidR="00CA340D" w:rsidRPr="00CA340D">
        <w:rPr>
          <w:rFonts w:ascii="Times New Roman" w:hAnsi="Times New Roman" w:cs="Times New Roman"/>
          <w:sz w:val="28"/>
          <w:szCs w:val="28"/>
        </w:rPr>
        <w:t>МКДОУ д\с №1 «Дюймовочка» г.Дигора</w:t>
      </w:r>
      <w:r w:rsidR="00CA340D"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BA6" w:rsidRPr="00CA340D" w:rsidRDefault="007B2BA6" w:rsidP="007B2BA6">
      <w:pPr>
        <w:pStyle w:val="aa"/>
        <w:spacing w:before="0" w:line="240" w:lineRule="auto"/>
        <w:jc w:val="center"/>
        <w:rPr>
          <w:rStyle w:val="BookmanOldStyle29"/>
          <w:rFonts w:ascii="Times New Roman" w:hAnsi="Times New Roman" w:cs="Times New Roman"/>
          <w:b/>
          <w:sz w:val="24"/>
          <w:szCs w:val="24"/>
        </w:rPr>
      </w:pPr>
      <w:r w:rsidRPr="00CA340D">
        <w:rPr>
          <w:rStyle w:val="BookmanOldStyle29"/>
          <w:rFonts w:ascii="Times New Roman" w:hAnsi="Times New Roman" w:cs="Times New Roman"/>
          <w:b/>
          <w:sz w:val="24"/>
          <w:szCs w:val="24"/>
        </w:rPr>
        <w:t>«Отношение родителей к воспитанию у детей патриотических чувств»</w:t>
      </w:r>
    </w:p>
    <w:p w:rsidR="007B2BA6" w:rsidRPr="00CA340D" w:rsidRDefault="007B2BA6" w:rsidP="007B2BA6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«Итоги анкетирования родителей» Анкета №1</w:t>
      </w:r>
    </w:p>
    <w:p w:rsidR="007B2BA6" w:rsidRPr="00CA340D" w:rsidRDefault="007B2BA6" w:rsidP="007B2BA6">
      <w:pPr>
        <w:pStyle w:val="aa"/>
        <w:spacing w:before="0"/>
        <w:jc w:val="center"/>
        <w:rPr>
          <w:rStyle w:val="BookmanOldStyle29"/>
          <w:rFonts w:ascii="Times New Roman" w:hAnsi="Times New Roman" w:cs="Times New Roman"/>
          <w:b/>
          <w:sz w:val="24"/>
          <w:szCs w:val="24"/>
        </w:rPr>
      </w:pPr>
    </w:p>
    <w:p w:rsidR="007B2BA6" w:rsidRPr="00CA340D" w:rsidRDefault="007B2BA6" w:rsidP="007B2BA6">
      <w:pPr>
        <w:shd w:val="clear" w:color="auto" w:fill="FFFFFF"/>
        <w:ind w:left="425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 xml:space="preserve">Дата проведения: </w:t>
      </w:r>
    </w:p>
    <w:p w:rsidR="007B2BA6" w:rsidRPr="00CA340D" w:rsidRDefault="007B2BA6" w:rsidP="007B2BA6">
      <w:pPr>
        <w:shd w:val="clear" w:color="auto" w:fill="FFFFFF"/>
        <w:ind w:left="425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>Группа № ______    Всего детей в группе _________</w:t>
      </w:r>
    </w:p>
    <w:p w:rsidR="007B2BA6" w:rsidRPr="00CA340D" w:rsidRDefault="007B2BA6" w:rsidP="007B2BA6">
      <w:pPr>
        <w:shd w:val="clear" w:color="auto" w:fill="FFFFFF"/>
        <w:ind w:left="425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>Роздано анкет: ________________В анкетировании приняли участие:________ род</w:t>
      </w:r>
      <w:r w:rsidRPr="00CA340D">
        <w:rPr>
          <w:rFonts w:ascii="Times New Roman" w:hAnsi="Times New Roman" w:cs="Times New Roman"/>
        </w:rPr>
        <w:t>и</w:t>
      </w:r>
      <w:r w:rsidRPr="00CA340D">
        <w:rPr>
          <w:rFonts w:ascii="Times New Roman" w:hAnsi="Times New Roman" w:cs="Times New Roman"/>
        </w:rPr>
        <w:t>телей</w:t>
      </w:r>
    </w:p>
    <w:p w:rsidR="007B2BA6" w:rsidRPr="00CA340D" w:rsidRDefault="007B2BA6" w:rsidP="007B2BA6">
      <w:pPr>
        <w:shd w:val="clear" w:color="auto" w:fill="FFFFFF"/>
        <w:ind w:left="425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>Общее количество заполненных анкет:____________</w:t>
      </w:r>
    </w:p>
    <w:p w:rsidR="007B2BA6" w:rsidRPr="00CA340D" w:rsidRDefault="007B2BA6" w:rsidP="007B2BA6">
      <w:pPr>
        <w:shd w:val="clear" w:color="auto" w:fill="FFFFFF"/>
        <w:ind w:left="426"/>
        <w:rPr>
          <w:rFonts w:ascii="Times New Roman" w:hAnsi="Times New Roman" w:cs="Times New Roman"/>
        </w:rPr>
      </w:pPr>
    </w:p>
    <w:tbl>
      <w:tblPr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90"/>
        <w:gridCol w:w="567"/>
        <w:gridCol w:w="567"/>
        <w:gridCol w:w="709"/>
        <w:gridCol w:w="709"/>
        <w:gridCol w:w="708"/>
      </w:tblGrid>
      <w:tr w:rsidR="007B2BA6" w:rsidRPr="00CA340D" w:rsidTr="008478FF">
        <w:tc>
          <w:tcPr>
            <w:tcW w:w="12190" w:type="dxa"/>
            <w:vMerge w:val="restart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5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Общее количество ответов</w:t>
            </w:r>
          </w:p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 xml:space="preserve"> по группе</w:t>
            </w:r>
          </w:p>
        </w:tc>
      </w:tr>
      <w:tr w:rsidR="007B2BA6" w:rsidRPr="00CA340D" w:rsidTr="008478FF">
        <w:tc>
          <w:tcPr>
            <w:tcW w:w="12190" w:type="dxa"/>
            <w:vMerge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09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Style w:val="BookmanOldStyle2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B2BA6" w:rsidRPr="00CA340D" w:rsidTr="008478FF">
        <w:tc>
          <w:tcPr>
            <w:tcW w:w="12190" w:type="dxa"/>
          </w:tcPr>
          <w:p w:rsidR="007B2BA6" w:rsidRPr="00CA340D" w:rsidRDefault="007B2BA6" w:rsidP="008478FF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97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Считаете ли вы важным воспитание патриотических чувств у детей дошкольного возраста? </w:t>
            </w: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c>
          <w:tcPr>
            <w:tcW w:w="12190" w:type="dxa"/>
          </w:tcPr>
          <w:p w:rsidR="007B2BA6" w:rsidRPr="00CA340D" w:rsidRDefault="007B2BA6" w:rsidP="008478FF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63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lastRenderedPageBreak/>
              <w:t>Как вы развиваете представления о своей стране, отношение к ней у своего ребенка?</w:t>
            </w: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c>
          <w:tcPr>
            <w:tcW w:w="12190" w:type="dxa"/>
          </w:tcPr>
          <w:p w:rsidR="007B2BA6" w:rsidRPr="00CA340D" w:rsidRDefault="007B2BA6" w:rsidP="008478FF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5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Как вы считаете, с какого возраста ребенка нужно знакомить с историей России, символикой страны?</w:t>
            </w: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c>
          <w:tcPr>
            <w:tcW w:w="12190" w:type="dxa"/>
          </w:tcPr>
          <w:p w:rsidR="007B2BA6" w:rsidRPr="00CA340D" w:rsidRDefault="007B2BA6" w:rsidP="008478FF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50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Как вы воспитываете у вашего ребенка любовь к городу, стране?</w:t>
            </w: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c>
          <w:tcPr>
            <w:tcW w:w="12190" w:type="dxa"/>
          </w:tcPr>
          <w:p w:rsidR="007B2BA6" w:rsidRPr="00CA340D" w:rsidRDefault="007B2BA6" w:rsidP="008478FF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59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Есть ли у вашего ребенка и у вас любимое место в городе (поселке, селе)?</w:t>
            </w: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9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9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9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9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9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c>
          <w:tcPr>
            <w:tcW w:w="12190" w:type="dxa"/>
          </w:tcPr>
          <w:p w:rsidR="007B2BA6" w:rsidRPr="00CA340D" w:rsidRDefault="007B2BA6" w:rsidP="008478FF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25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Довольны ли вы знаниями ребенка о нашей стране, ее истории? </w:t>
            </w: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25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25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25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25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25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c>
          <w:tcPr>
            <w:tcW w:w="12190" w:type="dxa"/>
          </w:tcPr>
          <w:p w:rsidR="007B2BA6" w:rsidRPr="00CA340D" w:rsidRDefault="007B2BA6" w:rsidP="008478FF">
            <w:pPr>
              <w:pStyle w:val="aa"/>
              <w:numPr>
                <w:ilvl w:val="0"/>
                <w:numId w:val="26"/>
              </w:numPr>
              <w:shd w:val="clear" w:color="auto" w:fill="auto"/>
              <w:tabs>
                <w:tab w:val="left" w:pos="269"/>
                <w:tab w:val="left" w:pos="426"/>
                <w:tab w:val="left" w:pos="668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Считаете ли вы, что взаимодействие с педагогами необходимо при воспитании основ гражданственности?</w:t>
            </w: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c>
          <w:tcPr>
            <w:tcW w:w="12190" w:type="dxa"/>
          </w:tcPr>
          <w:p w:rsidR="007B2BA6" w:rsidRPr="00CA340D" w:rsidRDefault="007B2BA6" w:rsidP="008478FF">
            <w:pPr>
              <w:pStyle w:val="aa"/>
              <w:tabs>
                <w:tab w:val="left" w:pos="269"/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8. Были ли для Вас интересны различные формы взаимодействия с педагогами по воспитанию социальной компетентности маленького гражданина ?</w:t>
            </w: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335"/>
        </w:trPr>
        <w:tc>
          <w:tcPr>
            <w:tcW w:w="12190" w:type="dxa"/>
            <w:vMerge w:val="restart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Количество полученных ответов умножается на соответствующий балл</w:t>
            </w:r>
          </w:p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Всего набрано по каждому баллу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(..х5=)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(..х4=)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(..х3=)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(..х2=)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(..х1=)</w:t>
            </w:r>
          </w:p>
        </w:tc>
      </w:tr>
      <w:tr w:rsidR="007B2BA6" w:rsidRPr="00CA340D" w:rsidTr="008478FF">
        <w:trPr>
          <w:trHeight w:val="502"/>
        </w:trPr>
        <w:tc>
          <w:tcPr>
            <w:tcW w:w="12190" w:type="dxa"/>
            <w:vMerge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c>
          <w:tcPr>
            <w:tcW w:w="12190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Общий  средний балл </w:t>
            </w:r>
            <w:r w:rsidRPr="00CA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группе  </w:t>
            </w:r>
          </w:p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(сумма всех баллов делится на 5 и на количество отвечавших)</w:t>
            </w:r>
          </w:p>
          <w:p w:rsidR="007B2BA6" w:rsidRPr="00CA340D" w:rsidRDefault="007B2BA6" w:rsidP="008478FF">
            <w:pPr>
              <w:tabs>
                <w:tab w:val="left" w:pos="426"/>
              </w:tabs>
              <w:rPr>
                <w:rStyle w:val="BookmanOldStyle29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i/>
                <w:iCs/>
              </w:rPr>
              <w:t>Максимальное количество  - 5</w:t>
            </w:r>
          </w:p>
        </w:tc>
        <w:tc>
          <w:tcPr>
            <w:tcW w:w="3260" w:type="dxa"/>
            <w:gridSpan w:val="5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BA6" w:rsidRPr="00CA340D" w:rsidRDefault="007B2BA6" w:rsidP="007B2BA6">
      <w:pPr>
        <w:tabs>
          <w:tab w:val="left" w:pos="426"/>
        </w:tabs>
        <w:rPr>
          <w:rFonts w:ascii="Times New Roman" w:hAnsi="Times New Roman" w:cs="Times New Roman"/>
          <w:b/>
        </w:rPr>
      </w:pPr>
    </w:p>
    <w:p w:rsidR="007B2BA6" w:rsidRPr="00CA340D" w:rsidRDefault="007B2BA6" w:rsidP="007B2BA6">
      <w:pPr>
        <w:tabs>
          <w:tab w:val="left" w:pos="5197"/>
        </w:tabs>
        <w:ind w:right="373"/>
        <w:jc w:val="right"/>
        <w:rPr>
          <w:rFonts w:ascii="Times New Roman" w:hAnsi="Times New Roman" w:cs="Times New Roman"/>
          <w:i/>
        </w:rPr>
      </w:pPr>
    </w:p>
    <w:p w:rsidR="007B2BA6" w:rsidRPr="00CA340D" w:rsidRDefault="007B2BA6" w:rsidP="007B2BA6">
      <w:pPr>
        <w:tabs>
          <w:tab w:val="left" w:pos="5197"/>
        </w:tabs>
        <w:ind w:right="373"/>
        <w:jc w:val="right"/>
        <w:rPr>
          <w:rFonts w:ascii="Times New Roman" w:hAnsi="Times New Roman" w:cs="Times New Roman"/>
          <w:i/>
        </w:rPr>
      </w:pPr>
      <w:r w:rsidRPr="00CA340D">
        <w:rPr>
          <w:rFonts w:ascii="Times New Roman" w:hAnsi="Times New Roman" w:cs="Times New Roman"/>
          <w:i/>
        </w:rPr>
        <w:t>Приложение № 5</w:t>
      </w:r>
    </w:p>
    <w:p w:rsidR="007B2BA6" w:rsidRPr="00CA340D" w:rsidRDefault="007B2BA6" w:rsidP="007B2BA6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Таблица №2  «Удовлетворенность родителей воспитательно – образовательным проце</w:t>
      </w: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с</w:t>
      </w: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сом в ДОО»</w:t>
      </w:r>
    </w:p>
    <w:p w:rsidR="007B2BA6" w:rsidRPr="00CA340D" w:rsidRDefault="007B2BA6" w:rsidP="007B2BA6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 </w:t>
      </w:r>
      <w:r w:rsidRPr="00CA340D">
        <w:rPr>
          <w:rFonts w:ascii="Times New Roman" w:hAnsi="Times New Roman" w:cs="Times New Roman"/>
          <w:b w:val="0"/>
          <w:sz w:val="24"/>
          <w:szCs w:val="24"/>
        </w:rPr>
        <w:t>«Отношение   родителей к необходимости приобщения детей старшего дошкольного возраста к основам русской традиционной культуры»</w:t>
      </w:r>
    </w:p>
    <w:p w:rsidR="007B2BA6" w:rsidRPr="00CA340D" w:rsidRDefault="007B2BA6" w:rsidP="007B2BA6">
      <w:pPr>
        <w:shd w:val="clear" w:color="auto" w:fill="FFFFFF"/>
        <w:ind w:left="425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>Дата проведения: _________ Группа №  ___________Всего детей в группе ___________    Роздано а</w:t>
      </w:r>
      <w:r w:rsidRPr="00CA340D">
        <w:rPr>
          <w:rFonts w:ascii="Times New Roman" w:hAnsi="Times New Roman" w:cs="Times New Roman"/>
        </w:rPr>
        <w:t>н</w:t>
      </w:r>
      <w:r w:rsidRPr="00CA340D">
        <w:rPr>
          <w:rFonts w:ascii="Times New Roman" w:hAnsi="Times New Roman" w:cs="Times New Roman"/>
        </w:rPr>
        <w:t>кет:___________</w:t>
      </w:r>
    </w:p>
    <w:p w:rsidR="007B2BA6" w:rsidRPr="00CA340D" w:rsidRDefault="007B2BA6" w:rsidP="007B2BA6">
      <w:pPr>
        <w:shd w:val="clear" w:color="auto" w:fill="FFFFFF"/>
        <w:ind w:left="425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>В анкетировании приняли участие:________ родителей      Общее количество запо</w:t>
      </w:r>
      <w:r w:rsidRPr="00CA340D">
        <w:rPr>
          <w:rFonts w:ascii="Times New Roman" w:hAnsi="Times New Roman" w:cs="Times New Roman"/>
        </w:rPr>
        <w:t>л</w:t>
      </w:r>
      <w:r w:rsidRPr="00CA340D">
        <w:rPr>
          <w:rFonts w:ascii="Times New Roman" w:hAnsi="Times New Roman" w:cs="Times New Roman"/>
        </w:rPr>
        <w:t>ненных анкет:_____________</w:t>
      </w: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669"/>
        <w:gridCol w:w="712"/>
        <w:gridCol w:w="712"/>
        <w:gridCol w:w="711"/>
        <w:gridCol w:w="712"/>
        <w:gridCol w:w="712"/>
      </w:tblGrid>
      <w:tr w:rsidR="007B2BA6" w:rsidRPr="00CA340D" w:rsidTr="008478FF">
        <w:trPr>
          <w:trHeight w:val="331"/>
        </w:trPr>
        <w:tc>
          <w:tcPr>
            <w:tcW w:w="11669" w:type="dxa"/>
            <w:vMerge w:val="restart"/>
          </w:tcPr>
          <w:p w:rsidR="007B2BA6" w:rsidRPr="00CA340D" w:rsidRDefault="007B2BA6" w:rsidP="008478FF">
            <w:pPr>
              <w:pStyle w:val="121"/>
              <w:keepNext/>
              <w:keepLines/>
              <w:shd w:val="clear" w:color="auto" w:fill="auto"/>
              <w:tabs>
                <w:tab w:val="left" w:pos="426"/>
              </w:tabs>
              <w:spacing w:before="0" w:after="0" w:line="240" w:lineRule="auto"/>
              <w:jc w:val="center"/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«Итоги анкетирования родителей» Анкета№2</w:t>
            </w:r>
          </w:p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5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Общее кол-во ответов по гру</w:t>
            </w:r>
            <w:r w:rsidRPr="00CA340D">
              <w:rPr>
                <w:rFonts w:ascii="Times New Roman" w:hAnsi="Times New Roman" w:cs="Times New Roman"/>
                <w:b/>
                <w:bCs/>
              </w:rPr>
              <w:t>п</w:t>
            </w:r>
            <w:r w:rsidRPr="00CA340D">
              <w:rPr>
                <w:rFonts w:ascii="Times New Roman" w:hAnsi="Times New Roman" w:cs="Times New Roman"/>
                <w:b/>
                <w:bCs/>
              </w:rPr>
              <w:t>пе</w:t>
            </w:r>
          </w:p>
        </w:tc>
      </w:tr>
      <w:tr w:rsidR="007B2BA6" w:rsidRPr="00CA340D" w:rsidTr="008478FF">
        <w:trPr>
          <w:trHeight w:val="111"/>
        </w:trPr>
        <w:tc>
          <w:tcPr>
            <w:tcW w:w="11669" w:type="dxa"/>
            <w:vMerge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11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Style w:val="BookmanOldStyle29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tabs>
                <w:tab w:val="left" w:pos="426"/>
              </w:tabs>
              <w:ind w:left="-117" w:right="-149"/>
              <w:jc w:val="center"/>
              <w:rPr>
                <w:rStyle w:val="BookmanOldStyle29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 xml:space="preserve">Любите ли вы Родину? 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97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>Как вы считаете, есть ли интерес к Родине у вашего ребенка?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63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 xml:space="preserve">Знаете ли вы русские народные игры и игрушки? 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8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167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lastRenderedPageBreak/>
              <w:t>Знаете ли вы особенности бытовой жизни русского человека в традиционной культуре?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  <w:tab w:val="left" w:pos="650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>Как вы считаете, нужно ли знакомить детей с традиционной материальной культурой русских людей?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 xml:space="preserve">Как вы считаете, нужно ли знакомить детей с народными играми и игрушками? 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53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>Есть ли народные игрушки есть у вас дома? Любит ли в них играть Ваш ребенок?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 xml:space="preserve">Любит ли Ваш ребенок русские народные сказки? 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>Вы часто рассказываете ему русские народные сказки?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53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 xml:space="preserve">Любит ли Ваш ребенок колыбельные песни? 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  <w:tab w:val="left" w:pos="6717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>Знаете ли Вы колыбельные песни?</w:t>
            </w:r>
            <w:r w:rsidRPr="00CA340D">
              <w:rPr>
                <w:color w:val="auto"/>
                <w:sz w:val="24"/>
                <w:szCs w:val="24"/>
              </w:rPr>
              <w:tab/>
              <w:t>,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>Знает ли ваш ребенок потешки, небылицы и другие малые фольклорные тексты?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>Как часто Вы их используете в общении с ребенком?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53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>Знает ли ребенок особенности устройства дома русского человека в традиционной культуре?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>Знает ли ребенок особенности природы России?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 xml:space="preserve">Любит ли он русскую природу? 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53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 xml:space="preserve">Знает ли ребенок традиционные народные праздники? 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>Проводятся ли народные праздники у вас дома?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 xml:space="preserve">Знает ли ваш ребенок пословицы русского народа? 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53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 xml:space="preserve">Как часто вы их используете в общении с ребенком? 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235"/>
        </w:trPr>
        <w:tc>
          <w:tcPr>
            <w:tcW w:w="11669" w:type="dxa"/>
          </w:tcPr>
          <w:p w:rsidR="007B2BA6" w:rsidRPr="00CA340D" w:rsidRDefault="007B2BA6" w:rsidP="008478FF">
            <w:pPr>
              <w:pStyle w:val="2"/>
              <w:shd w:val="clear" w:color="auto" w:fill="auto"/>
              <w:tabs>
                <w:tab w:val="left" w:pos="426"/>
              </w:tabs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r w:rsidRPr="00CA340D">
              <w:rPr>
                <w:color w:val="auto"/>
                <w:sz w:val="24"/>
                <w:szCs w:val="24"/>
              </w:rPr>
              <w:t xml:space="preserve">Понимает ли он их смысл? </w:t>
            </w: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303"/>
        </w:trPr>
        <w:tc>
          <w:tcPr>
            <w:tcW w:w="11669" w:type="dxa"/>
            <w:vMerge w:val="restart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Количество полученных ответов умножается на соответствующий балл</w:t>
            </w:r>
          </w:p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Всего набрано по каждому баллу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х5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.х4</w:t>
            </w: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..х3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.х2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.х1</w:t>
            </w:r>
          </w:p>
        </w:tc>
      </w:tr>
      <w:tr w:rsidR="007B2BA6" w:rsidRPr="00CA340D" w:rsidTr="008478FF">
        <w:trPr>
          <w:trHeight w:val="286"/>
        </w:trPr>
        <w:tc>
          <w:tcPr>
            <w:tcW w:w="11669" w:type="dxa"/>
            <w:vMerge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BA6" w:rsidRPr="00CA340D" w:rsidTr="008478FF">
        <w:trPr>
          <w:trHeight w:val="759"/>
        </w:trPr>
        <w:tc>
          <w:tcPr>
            <w:tcW w:w="11669" w:type="dxa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Общий  средний балл </w:t>
            </w:r>
            <w:r w:rsidRPr="00CA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группе </w:t>
            </w:r>
          </w:p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(сумма всех баллов делится на 5и на количество отвечавших)</w:t>
            </w:r>
          </w:p>
          <w:p w:rsidR="007B2BA6" w:rsidRPr="00CA340D" w:rsidRDefault="007B2BA6" w:rsidP="008478FF">
            <w:pPr>
              <w:tabs>
                <w:tab w:val="left" w:pos="426"/>
              </w:tabs>
              <w:rPr>
                <w:rStyle w:val="BookmanOldStyle29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i/>
                <w:iCs/>
              </w:rPr>
              <w:t>Максимальное количество  - 5</w:t>
            </w:r>
          </w:p>
        </w:tc>
        <w:tc>
          <w:tcPr>
            <w:tcW w:w="3558" w:type="dxa"/>
            <w:gridSpan w:val="5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BA6" w:rsidRPr="00CA340D" w:rsidRDefault="007B2BA6" w:rsidP="007B2BA6">
      <w:pPr>
        <w:tabs>
          <w:tab w:val="left" w:pos="5197"/>
        </w:tabs>
        <w:ind w:right="373"/>
        <w:jc w:val="right"/>
        <w:rPr>
          <w:rFonts w:ascii="Times New Roman" w:hAnsi="Times New Roman" w:cs="Times New Roman"/>
          <w:i/>
        </w:rPr>
      </w:pPr>
      <w:r w:rsidRPr="00CA340D">
        <w:rPr>
          <w:rFonts w:ascii="Times New Roman" w:hAnsi="Times New Roman" w:cs="Times New Roman"/>
          <w:i/>
        </w:rPr>
        <w:t>Приложение № 5</w:t>
      </w:r>
    </w:p>
    <w:p w:rsidR="007B2BA6" w:rsidRPr="00CA340D" w:rsidRDefault="007B2BA6" w:rsidP="007B2BA6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Таблица №3  «Удовлетворенность родителей воспитательно – образовательным проце</w:t>
      </w: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с</w:t>
      </w: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сом в </w:t>
      </w:r>
      <w:r w:rsidR="00CA340D"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ДОУ</w:t>
      </w: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»</w:t>
      </w:r>
    </w:p>
    <w:p w:rsidR="007B2BA6" w:rsidRPr="00CA340D" w:rsidRDefault="007B2BA6" w:rsidP="007B2BA6">
      <w:pPr>
        <w:pStyle w:val="22"/>
        <w:keepNext/>
        <w:keepLines/>
        <w:shd w:val="clear" w:color="auto" w:fill="auto"/>
        <w:tabs>
          <w:tab w:val="left" w:pos="426"/>
        </w:tabs>
        <w:spacing w:before="0" w:after="0" w:line="240" w:lineRule="auto"/>
        <w:outlineLvl w:val="9"/>
        <w:rPr>
          <w:rFonts w:cs="Times New Roman"/>
          <w:b/>
          <w:i/>
          <w:sz w:val="24"/>
          <w:szCs w:val="24"/>
        </w:rPr>
      </w:pPr>
      <w:r w:rsidRPr="00CA340D">
        <w:rPr>
          <w:rFonts w:cs="Times New Roman"/>
          <w:b/>
          <w:i/>
          <w:sz w:val="24"/>
          <w:szCs w:val="24"/>
        </w:rPr>
        <w:t>Итоги анкетирования родителей детей старшего дошкольного возраста. Анкета №3</w:t>
      </w:r>
    </w:p>
    <w:p w:rsidR="007B2BA6" w:rsidRPr="00CA340D" w:rsidRDefault="007B2BA6" w:rsidP="007B2BA6">
      <w:pPr>
        <w:pStyle w:val="22"/>
        <w:keepNext/>
        <w:keepLines/>
        <w:shd w:val="clear" w:color="auto" w:fill="auto"/>
        <w:tabs>
          <w:tab w:val="left" w:pos="426"/>
        </w:tabs>
        <w:spacing w:before="0" w:after="0" w:line="240" w:lineRule="auto"/>
        <w:outlineLvl w:val="9"/>
        <w:rPr>
          <w:rFonts w:cs="Times New Roman"/>
          <w:b/>
          <w:i/>
          <w:sz w:val="24"/>
          <w:szCs w:val="24"/>
        </w:rPr>
      </w:pPr>
    </w:p>
    <w:p w:rsidR="007B2BA6" w:rsidRPr="00CA340D" w:rsidRDefault="007B2BA6" w:rsidP="007B2BA6">
      <w:pPr>
        <w:shd w:val="clear" w:color="auto" w:fill="FFFFFF"/>
        <w:ind w:left="426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 xml:space="preserve">Дата проведения: _____ Группа № _________ Всего детей в группе ______  Роздано анкет:__________ </w:t>
      </w:r>
    </w:p>
    <w:p w:rsidR="007B2BA6" w:rsidRPr="00CA340D" w:rsidRDefault="007B2BA6" w:rsidP="007B2BA6">
      <w:pPr>
        <w:shd w:val="clear" w:color="auto" w:fill="FFFFFF"/>
        <w:ind w:left="426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>В анкетировании приняли участие:________ родителей   Общее количество заполне</w:t>
      </w:r>
      <w:r w:rsidRPr="00CA340D">
        <w:rPr>
          <w:rFonts w:ascii="Times New Roman" w:hAnsi="Times New Roman" w:cs="Times New Roman"/>
        </w:rPr>
        <w:t>н</w:t>
      </w:r>
      <w:r w:rsidRPr="00CA340D">
        <w:rPr>
          <w:rFonts w:ascii="Times New Roman" w:hAnsi="Times New Roman" w:cs="Times New Roman"/>
        </w:rPr>
        <w:t>ных анкет:____________</w:t>
      </w:r>
    </w:p>
    <w:p w:rsidR="007B2BA6" w:rsidRPr="00CA340D" w:rsidRDefault="007B2BA6" w:rsidP="007B2BA6">
      <w:pPr>
        <w:shd w:val="clear" w:color="auto" w:fill="FFFFFF"/>
        <w:tabs>
          <w:tab w:val="left" w:pos="426"/>
        </w:tabs>
        <w:ind w:left="426"/>
        <w:jc w:val="both"/>
        <w:rPr>
          <w:rFonts w:ascii="Times New Roman" w:hAnsi="Times New Roman" w:cs="Times New Roman"/>
          <w:i/>
          <w:iCs/>
        </w:rPr>
      </w:pPr>
      <w:r w:rsidRPr="00CA340D">
        <w:rPr>
          <w:rFonts w:ascii="Times New Roman" w:hAnsi="Times New Roman" w:cs="Times New Roman"/>
          <w:b/>
          <w:i/>
          <w:iCs/>
        </w:rPr>
        <w:lastRenderedPageBreak/>
        <w:t xml:space="preserve">Ключ для обработки  анкет: </w:t>
      </w:r>
      <w:r w:rsidRPr="00CA340D">
        <w:rPr>
          <w:rFonts w:ascii="Times New Roman" w:hAnsi="Times New Roman" w:cs="Times New Roman"/>
          <w:i/>
          <w:iCs/>
        </w:rPr>
        <w:t>Оценка проводится по следующей схеме:  ответ «да» - 1 балл, «нет»  - 0 баллов, «не знаю» -0 баллов. Все баллы по вопросам суммир</w:t>
      </w:r>
      <w:r w:rsidRPr="00CA340D">
        <w:rPr>
          <w:rFonts w:ascii="Times New Roman" w:hAnsi="Times New Roman" w:cs="Times New Roman"/>
          <w:i/>
          <w:iCs/>
        </w:rPr>
        <w:t>у</w:t>
      </w:r>
      <w:r w:rsidRPr="00CA340D">
        <w:rPr>
          <w:rFonts w:ascii="Times New Roman" w:hAnsi="Times New Roman" w:cs="Times New Roman"/>
          <w:i/>
          <w:iCs/>
        </w:rPr>
        <w:t>ются. Максимальное количество  - 11 баллов</w:t>
      </w:r>
    </w:p>
    <w:tbl>
      <w:tblPr>
        <w:tblW w:w="153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12004"/>
        <w:gridCol w:w="850"/>
        <w:gridCol w:w="851"/>
        <w:gridCol w:w="1134"/>
      </w:tblGrid>
      <w:tr w:rsidR="007B2BA6" w:rsidRPr="00CA340D" w:rsidTr="008478FF">
        <w:trPr>
          <w:trHeight w:hRule="exact" w:val="3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Наименование вопроса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«Да»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«Нет»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10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«Не знаю»</w:t>
            </w:r>
          </w:p>
        </w:tc>
      </w:tr>
      <w:tr w:rsidR="007B2BA6" w:rsidRPr="00CA340D" w:rsidTr="008478FF">
        <w:trPr>
          <w:trHeight w:hRule="exact" w:val="10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Вы в системе получаете информацию:</w:t>
            </w:r>
          </w:p>
          <w:p w:rsidR="007B2BA6" w:rsidRPr="00CA340D" w:rsidRDefault="007B2BA6" w:rsidP="008478FF">
            <w:pPr>
              <w:shd w:val="clear" w:color="auto" w:fill="FFFFFF"/>
              <w:tabs>
                <w:tab w:val="left" w:pos="331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а)</w:t>
            </w:r>
            <w:r w:rsidRPr="00CA340D">
              <w:rPr>
                <w:rFonts w:ascii="Times New Roman" w:hAnsi="Times New Roman" w:cs="Times New Roman"/>
              </w:rPr>
              <w:tab/>
              <w:t>о целях и задачах детского сада в области развития и воспитания Вашего ребенка;</w:t>
            </w:r>
          </w:p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б)</w:t>
            </w:r>
            <w:r w:rsidRPr="00CA340D">
              <w:rPr>
                <w:rFonts w:ascii="Times New Roman" w:hAnsi="Times New Roman" w:cs="Times New Roman"/>
              </w:rPr>
              <w:tab/>
              <w:t>о режиме работы дошкольной организации (часы работы, праздники, нерабочие дни);</w:t>
            </w:r>
          </w:p>
          <w:p w:rsidR="007B2BA6" w:rsidRPr="00CA340D" w:rsidRDefault="007B2BA6" w:rsidP="008478FF">
            <w:pPr>
              <w:shd w:val="clear" w:color="auto" w:fill="FFFFFF"/>
              <w:tabs>
                <w:tab w:val="left" w:pos="331"/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в)</w:t>
            </w:r>
            <w:r w:rsidRPr="00CA340D">
              <w:rPr>
                <w:rFonts w:ascii="Times New Roman" w:hAnsi="Times New Roman" w:cs="Times New Roman"/>
              </w:rPr>
              <w:tab/>
              <w:t>о питании (меню).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5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В дошкольной организации проводится специальная работа по адаптации детей (беседы с родителями, возмо</w:t>
            </w:r>
            <w:r w:rsidRPr="00CA340D">
              <w:rPr>
                <w:rFonts w:ascii="Times New Roman" w:hAnsi="Times New Roman" w:cs="Times New Roman"/>
              </w:rPr>
              <w:t>ж</w:t>
            </w:r>
            <w:r w:rsidRPr="00CA340D">
              <w:rPr>
                <w:rFonts w:ascii="Times New Roman" w:hAnsi="Times New Roman" w:cs="Times New Roman"/>
              </w:rPr>
              <w:t>ность их нахождения в группе впервые дни посещения и т.д.).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5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Воспитатели обсуждают с родителями различные вопросы, касающиеся жизни ребенка в детском саду (дисципл</w:t>
            </w:r>
            <w:r w:rsidRPr="00CA340D">
              <w:rPr>
                <w:rFonts w:ascii="Times New Roman" w:hAnsi="Times New Roman" w:cs="Times New Roman"/>
              </w:rPr>
              <w:t>и</w:t>
            </w:r>
            <w:r w:rsidRPr="00CA340D">
              <w:rPr>
                <w:rFonts w:ascii="Times New Roman" w:hAnsi="Times New Roman" w:cs="Times New Roman"/>
              </w:rPr>
              <w:t>на, питание, гигиенические процедуры и т.п.).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42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Организуются ли в детском саду совместные мероприятия с участием родителей, детей и педагогов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5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Родители получают информацию о повседневных происшествиях в группе, об успехах ребенка и т.п. (информац</w:t>
            </w:r>
            <w:r w:rsidRPr="00CA340D">
              <w:rPr>
                <w:rFonts w:ascii="Times New Roman" w:hAnsi="Times New Roman" w:cs="Times New Roman"/>
              </w:rPr>
              <w:t>и</w:t>
            </w:r>
            <w:r w:rsidRPr="00CA340D">
              <w:rPr>
                <w:rFonts w:ascii="Times New Roman" w:hAnsi="Times New Roman" w:cs="Times New Roman"/>
              </w:rPr>
              <w:t>онный стенд, устные сообщения педагогов)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4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Родителей информируют о травмах, изменениях в состоянии здо</w:t>
            </w:r>
            <w:r w:rsidRPr="00CA340D">
              <w:rPr>
                <w:rFonts w:ascii="Times New Roman" w:hAnsi="Times New Roman" w:cs="Times New Roman"/>
              </w:rPr>
              <w:softHyphen/>
              <w:t>ровья ребенка, его привычках в еде и т.д.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Родители имеют возможность обсудить вместе с сотрудниками успехи детей на совместных собраниях (не реже 1 раза в год)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42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Сотрудники детского сада интересуются, насколько их работа удовлетворяет родителей (беседы, анкетирование).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5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Вас лично удовлетворяет уход, воспитание и обучение (оздоровление, развитие способностей и т.д.), которые п</w:t>
            </w:r>
            <w:r w:rsidRPr="00CA340D">
              <w:rPr>
                <w:rFonts w:ascii="Times New Roman" w:hAnsi="Times New Roman" w:cs="Times New Roman"/>
              </w:rPr>
              <w:t>о</w:t>
            </w:r>
            <w:r w:rsidRPr="00CA340D">
              <w:rPr>
                <w:rFonts w:ascii="Times New Roman" w:hAnsi="Times New Roman" w:cs="Times New Roman"/>
              </w:rPr>
              <w:t>лучает Ваш ребенок в дошкольной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2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Вы лично чувствуете, что сотрудники детского сада доброжелательно относятся к Вам и Вашему ребенку.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2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Рекомендуют ли Вам дополнительные услуги по развитию инди</w:t>
            </w:r>
            <w:r w:rsidRPr="00CA340D">
              <w:rPr>
                <w:rFonts w:ascii="Times New Roman" w:hAnsi="Times New Roman" w:cs="Times New Roman"/>
              </w:rPr>
              <w:softHyphen/>
              <w:t>видуальных способностей Вашего ребенка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3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Всего выбрано ответов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Общий  средний балл </w:t>
            </w:r>
            <w:r w:rsidRPr="00CA3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группе  </w:t>
            </w:r>
            <w:r w:rsidRPr="00CA340D">
              <w:rPr>
                <w:rStyle w:val="BookmanOldStyle29"/>
                <w:rFonts w:ascii="Times New Roman" w:hAnsi="Times New Roman" w:cs="Times New Roman"/>
                <w:i/>
                <w:sz w:val="24"/>
                <w:szCs w:val="24"/>
              </w:rPr>
              <w:t>(сумма набранных баллов «Да» делится на количество отвечавших)</w:t>
            </w:r>
          </w:p>
          <w:p w:rsidR="007B2BA6" w:rsidRPr="00CA340D" w:rsidRDefault="007B2BA6" w:rsidP="008478FF">
            <w:pPr>
              <w:tabs>
                <w:tab w:val="left" w:pos="426"/>
              </w:tabs>
              <w:rPr>
                <w:rStyle w:val="BookmanOldStyle29"/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i/>
                <w:iCs/>
              </w:rPr>
              <w:t>Максимальное количество  - 11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B2BA6" w:rsidRPr="00CA340D" w:rsidRDefault="007B2BA6" w:rsidP="007B2BA6">
      <w:pPr>
        <w:tabs>
          <w:tab w:val="left" w:pos="426"/>
        </w:tabs>
        <w:rPr>
          <w:rFonts w:ascii="Times New Roman" w:hAnsi="Times New Roman" w:cs="Times New Roman"/>
          <w:b/>
        </w:rPr>
      </w:pPr>
      <w:r w:rsidRPr="00CA340D">
        <w:rPr>
          <w:rFonts w:ascii="Times New Roman" w:hAnsi="Times New Roman" w:cs="Times New Roman"/>
          <w:b/>
        </w:rPr>
        <w:br w:type="page"/>
      </w:r>
    </w:p>
    <w:p w:rsidR="007B2BA6" w:rsidRPr="00CA340D" w:rsidRDefault="007B2BA6" w:rsidP="007B2BA6">
      <w:pPr>
        <w:tabs>
          <w:tab w:val="left" w:pos="5197"/>
        </w:tabs>
        <w:ind w:right="373"/>
        <w:jc w:val="right"/>
        <w:rPr>
          <w:rFonts w:ascii="Times New Roman" w:hAnsi="Times New Roman" w:cs="Times New Roman"/>
          <w:i/>
        </w:rPr>
      </w:pPr>
      <w:r w:rsidRPr="00CA340D">
        <w:rPr>
          <w:rFonts w:ascii="Times New Roman" w:hAnsi="Times New Roman" w:cs="Times New Roman"/>
          <w:i/>
        </w:rPr>
        <w:lastRenderedPageBreak/>
        <w:t xml:space="preserve">Приложение № 5 </w:t>
      </w:r>
    </w:p>
    <w:p w:rsidR="007B2BA6" w:rsidRPr="00CA340D" w:rsidRDefault="007B2BA6" w:rsidP="007B2BA6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b/>
          <w:sz w:val="24"/>
          <w:szCs w:val="24"/>
        </w:rPr>
      </w:pP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Таблица №4  «Удовлетворенность родителей воспитательно – образовательным проце</w:t>
      </w: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с</w:t>
      </w:r>
      <w:r w:rsidR="00CA340D"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сом в ДОУ</w:t>
      </w: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>»</w:t>
      </w:r>
    </w:p>
    <w:p w:rsidR="007B2BA6" w:rsidRPr="00CA340D" w:rsidRDefault="007B2BA6" w:rsidP="007B2BA6">
      <w:pPr>
        <w:pStyle w:val="22"/>
        <w:keepNext/>
        <w:keepLines/>
        <w:shd w:val="clear" w:color="auto" w:fill="auto"/>
        <w:tabs>
          <w:tab w:val="left" w:pos="426"/>
        </w:tabs>
        <w:spacing w:before="0" w:after="0" w:line="240" w:lineRule="auto"/>
        <w:outlineLvl w:val="9"/>
        <w:rPr>
          <w:rFonts w:cs="Times New Roman"/>
          <w:b/>
          <w:sz w:val="24"/>
          <w:szCs w:val="24"/>
        </w:rPr>
      </w:pPr>
      <w:r w:rsidRPr="00CA340D">
        <w:rPr>
          <w:rFonts w:cs="Times New Roman"/>
          <w:b/>
          <w:sz w:val="24"/>
          <w:szCs w:val="24"/>
        </w:rPr>
        <w:t xml:space="preserve">Оценка родителями  эффективности воспитания дошкольников </w:t>
      </w:r>
    </w:p>
    <w:p w:rsidR="007B2BA6" w:rsidRPr="00CA340D" w:rsidRDefault="007B2BA6" w:rsidP="007B2BA6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sz w:val="24"/>
          <w:szCs w:val="24"/>
        </w:rPr>
      </w:pPr>
      <w:r w:rsidRPr="00CA340D">
        <w:rPr>
          <w:rStyle w:val="12BookmanOldStyle"/>
          <w:rFonts w:ascii="Times New Roman" w:hAnsi="Times New Roman" w:cs="Times New Roman"/>
          <w:sz w:val="24"/>
          <w:szCs w:val="24"/>
        </w:rPr>
        <w:t>«Общие результаты анкетирования родителей»</w:t>
      </w:r>
    </w:p>
    <w:p w:rsidR="007B2BA6" w:rsidRPr="00CA340D" w:rsidRDefault="007B2BA6" w:rsidP="007B2BA6">
      <w:pPr>
        <w:pStyle w:val="22"/>
        <w:keepNext/>
        <w:keepLines/>
        <w:shd w:val="clear" w:color="auto" w:fill="auto"/>
        <w:tabs>
          <w:tab w:val="left" w:pos="426"/>
        </w:tabs>
        <w:spacing w:before="0" w:after="0" w:line="240" w:lineRule="auto"/>
        <w:outlineLvl w:val="9"/>
        <w:rPr>
          <w:rFonts w:cs="Times New Roman"/>
          <w:i/>
          <w:sz w:val="24"/>
          <w:szCs w:val="24"/>
        </w:rPr>
      </w:pPr>
      <w:r w:rsidRPr="00CA340D">
        <w:rPr>
          <w:rFonts w:cs="Times New Roman"/>
          <w:i/>
          <w:sz w:val="24"/>
          <w:szCs w:val="24"/>
        </w:rPr>
        <w:t>Анкетирование родителей детей старшего дошкольного возраста</w:t>
      </w:r>
    </w:p>
    <w:p w:rsidR="007B2BA6" w:rsidRPr="00CA340D" w:rsidRDefault="007B2BA6" w:rsidP="007B2BA6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sz w:val="24"/>
          <w:szCs w:val="24"/>
        </w:rPr>
      </w:pPr>
    </w:p>
    <w:p w:rsidR="007B2BA6" w:rsidRPr="00CA340D" w:rsidRDefault="007B2BA6" w:rsidP="007B2BA6">
      <w:pPr>
        <w:shd w:val="clear" w:color="auto" w:fill="FFFFFF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>Дата проведения: _________Группа № _________Всего детей в группе ___________Роздано анкет:__________</w:t>
      </w:r>
    </w:p>
    <w:p w:rsidR="007B2BA6" w:rsidRPr="00CA340D" w:rsidRDefault="007B2BA6" w:rsidP="007B2BA6">
      <w:pPr>
        <w:shd w:val="clear" w:color="auto" w:fill="FFFFFF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>В анкетировании приняли участие:________ родителей    Общее количество заполненных анкет:_____________</w:t>
      </w:r>
    </w:p>
    <w:p w:rsidR="007B2BA6" w:rsidRPr="00CA340D" w:rsidRDefault="007B2BA6" w:rsidP="007B2BA6">
      <w:pPr>
        <w:pStyle w:val="af4"/>
        <w:ind w:left="0"/>
        <w:jc w:val="center"/>
        <w:rPr>
          <w:i/>
        </w:rPr>
      </w:pPr>
    </w:p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6237"/>
        <w:gridCol w:w="3260"/>
        <w:gridCol w:w="4962"/>
      </w:tblGrid>
      <w:tr w:rsidR="007B2BA6" w:rsidRPr="00CA340D" w:rsidTr="008478FF">
        <w:tc>
          <w:tcPr>
            <w:tcW w:w="1134" w:type="dxa"/>
            <w:tcBorders>
              <w:bottom w:val="threeDEngrave" w:sz="24" w:space="0" w:color="auto"/>
            </w:tcBorders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№</w:t>
            </w:r>
          </w:p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В мет. рекоменд</w:t>
            </w:r>
            <w:r w:rsidRPr="00CA340D">
              <w:rPr>
                <w:rFonts w:ascii="Times New Roman" w:hAnsi="Times New Roman" w:cs="Times New Roman"/>
                <w:b/>
              </w:rPr>
              <w:t>а</w:t>
            </w:r>
            <w:r w:rsidRPr="00CA340D">
              <w:rPr>
                <w:rFonts w:ascii="Times New Roman" w:hAnsi="Times New Roman" w:cs="Times New Roman"/>
                <w:b/>
              </w:rPr>
              <w:t>циях</w:t>
            </w:r>
          </w:p>
        </w:tc>
        <w:tc>
          <w:tcPr>
            <w:tcW w:w="6237" w:type="dxa"/>
            <w:tcBorders>
              <w:bottom w:val="threeDEngrave" w:sz="24" w:space="0" w:color="auto"/>
            </w:tcBorders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Критерии оценки профессиональной позиции педаг</w:t>
            </w:r>
            <w:r w:rsidRPr="00CA340D">
              <w:rPr>
                <w:rFonts w:ascii="Times New Roman" w:hAnsi="Times New Roman" w:cs="Times New Roman"/>
                <w:b/>
              </w:rPr>
              <w:t>о</w:t>
            </w:r>
            <w:r w:rsidRPr="00CA340D">
              <w:rPr>
                <w:rFonts w:ascii="Times New Roman" w:hAnsi="Times New Roman" w:cs="Times New Roman"/>
                <w:b/>
              </w:rPr>
              <w:t>гов, показатели критериев</w:t>
            </w:r>
          </w:p>
        </w:tc>
        <w:tc>
          <w:tcPr>
            <w:tcW w:w="3260" w:type="dxa"/>
            <w:tcBorders>
              <w:bottom w:val="threeDEngrave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  <w:b/>
              </w:rPr>
              <w:t>Максимальный балл оце</w:t>
            </w:r>
            <w:r w:rsidRPr="00CA340D">
              <w:rPr>
                <w:rFonts w:ascii="Times New Roman" w:hAnsi="Times New Roman" w:cs="Times New Roman"/>
                <w:b/>
              </w:rPr>
              <w:t>н</w:t>
            </w:r>
            <w:r w:rsidRPr="00CA340D">
              <w:rPr>
                <w:rFonts w:ascii="Times New Roman" w:hAnsi="Times New Roman" w:cs="Times New Roman"/>
                <w:b/>
              </w:rPr>
              <w:t>ки по критерию</w:t>
            </w:r>
          </w:p>
        </w:tc>
        <w:tc>
          <w:tcPr>
            <w:tcW w:w="4962" w:type="dxa"/>
            <w:tcBorders>
              <w:bottom w:val="threeDEngrave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 xml:space="preserve">Средний балл оценок критерия </w:t>
            </w:r>
          </w:p>
          <w:p w:rsidR="007B2BA6" w:rsidRPr="00CA340D" w:rsidRDefault="007B2BA6" w:rsidP="008478FF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  <w:b/>
              </w:rPr>
              <w:t>всеми родителями группы</w:t>
            </w:r>
          </w:p>
        </w:tc>
      </w:tr>
      <w:tr w:rsidR="007B2BA6" w:rsidRPr="00CA340D" w:rsidTr="008478FF">
        <w:tc>
          <w:tcPr>
            <w:tcW w:w="1134" w:type="dxa"/>
            <w:tcBorders>
              <w:top w:val="threeDEngrave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97" w:type="dxa"/>
            <w:gridSpan w:val="2"/>
            <w:tcBorders>
              <w:top w:val="threeDEngrave" w:sz="24" w:space="0" w:color="auto"/>
            </w:tcBorders>
          </w:tcPr>
          <w:p w:rsidR="007B2BA6" w:rsidRPr="00CA340D" w:rsidRDefault="007B2BA6" w:rsidP="008478FF">
            <w:pPr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Отношение родителей к воспитанию  детей</w:t>
            </w:r>
            <w:r w:rsidRPr="00CA340D">
              <w:rPr>
                <w:rStyle w:val="20"/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2" w:type="dxa"/>
            <w:tcBorders>
              <w:top w:val="threeDEngrave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i/>
              </w:rPr>
              <w:t>Максимальный балл по критерию– 10</w:t>
            </w:r>
          </w:p>
        </w:tc>
      </w:tr>
      <w:tr w:rsidR="007B2BA6" w:rsidRPr="00CA340D" w:rsidTr="008478FF">
        <w:tc>
          <w:tcPr>
            <w:tcW w:w="1134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6237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Отношение родителей к вос</w:t>
            </w: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softHyphen/>
              <w:t xml:space="preserve">питанию у детей патриотических чувств </w:t>
            </w:r>
          </w:p>
          <w:p w:rsidR="007B2BA6" w:rsidRPr="00CA340D" w:rsidRDefault="007B2BA6" w:rsidP="008478FF">
            <w:pPr>
              <w:pStyle w:val="aa"/>
              <w:spacing w:before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</w:t>
            </w:r>
            <w:r w:rsidRPr="00CA34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итоги </w:t>
            </w: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самооценки отношения родителей по материалам </w:t>
            </w:r>
            <w:r w:rsidRPr="00CA34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Анкеты </w:t>
            </w:r>
            <w:r w:rsidRPr="00CA340D">
              <w:rPr>
                <w:rFonts w:ascii="Times New Roman" w:hAnsi="Times New Roman" w:cs="Times New Roman"/>
                <w:iCs/>
                <w:sz w:val="24"/>
                <w:szCs w:val="24"/>
              </w:rPr>
              <w:t>№1</w:t>
            </w:r>
            <w:r w:rsidRPr="00CA34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34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i/>
              </w:rPr>
              <w:t>Максимальный балл по пок</w:t>
            </w:r>
            <w:r w:rsidRPr="00CA340D">
              <w:rPr>
                <w:rFonts w:ascii="Times New Roman" w:hAnsi="Times New Roman" w:cs="Times New Roman"/>
                <w:i/>
              </w:rPr>
              <w:t>а</w:t>
            </w:r>
            <w:r w:rsidRPr="00CA340D">
              <w:rPr>
                <w:rFonts w:ascii="Times New Roman" w:hAnsi="Times New Roman" w:cs="Times New Roman"/>
                <w:i/>
              </w:rPr>
              <w:t xml:space="preserve">зателю– 5 </w:t>
            </w:r>
          </w:p>
        </w:tc>
        <w:tc>
          <w:tcPr>
            <w:tcW w:w="4962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2BA6" w:rsidRPr="00CA340D" w:rsidTr="008478FF">
        <w:tc>
          <w:tcPr>
            <w:tcW w:w="1134" w:type="dxa"/>
          </w:tcPr>
          <w:p w:rsidR="007B2BA6" w:rsidRPr="00CA340D" w:rsidRDefault="007B2BA6" w:rsidP="008478FF">
            <w:pPr>
              <w:pStyle w:val="22"/>
              <w:keepNext/>
              <w:keepLines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CA340D">
              <w:rPr>
                <w:rFonts w:cs="Times New Roman"/>
                <w:sz w:val="24"/>
                <w:szCs w:val="24"/>
              </w:rPr>
              <w:t>2.8.</w:t>
            </w:r>
          </w:p>
        </w:tc>
        <w:tc>
          <w:tcPr>
            <w:tcW w:w="6237" w:type="dxa"/>
          </w:tcPr>
          <w:p w:rsidR="007B2BA6" w:rsidRPr="00CA340D" w:rsidRDefault="007B2BA6" w:rsidP="008478FF">
            <w:pPr>
              <w:pStyle w:val="22"/>
              <w:keepNext/>
              <w:keepLines/>
              <w:shd w:val="clear" w:color="auto" w:fill="auto"/>
              <w:tabs>
                <w:tab w:val="left" w:pos="426"/>
              </w:tabs>
              <w:spacing w:before="0" w:after="0" w:line="240" w:lineRule="auto"/>
              <w:jc w:val="both"/>
              <w:outlineLvl w:val="9"/>
              <w:rPr>
                <w:rFonts w:cs="Times New Roman"/>
                <w:sz w:val="24"/>
                <w:szCs w:val="24"/>
              </w:rPr>
            </w:pPr>
            <w:r w:rsidRPr="00CA340D">
              <w:rPr>
                <w:rFonts w:cs="Times New Roman"/>
                <w:sz w:val="24"/>
                <w:szCs w:val="24"/>
              </w:rPr>
              <w:t>Отношение   родителей к необходимости приобщения д</w:t>
            </w:r>
            <w:r w:rsidRPr="00CA340D">
              <w:rPr>
                <w:rFonts w:cs="Times New Roman"/>
                <w:sz w:val="24"/>
                <w:szCs w:val="24"/>
              </w:rPr>
              <w:t>е</w:t>
            </w:r>
            <w:r w:rsidRPr="00CA340D">
              <w:rPr>
                <w:rFonts w:cs="Times New Roman"/>
                <w:sz w:val="24"/>
                <w:szCs w:val="24"/>
              </w:rPr>
              <w:t xml:space="preserve">тей старшего дошкольного возраста к основам русской традиционной культуры </w:t>
            </w: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(</w:t>
            </w:r>
            <w:r w:rsidRPr="00CA340D">
              <w:rPr>
                <w:rFonts w:cs="Times New Roman"/>
                <w:iCs/>
                <w:sz w:val="24"/>
                <w:szCs w:val="24"/>
              </w:rPr>
              <w:t xml:space="preserve">итоги </w:t>
            </w:r>
            <w:r w:rsidRPr="00CA340D">
              <w:rPr>
                <w:rStyle w:val="BookmanOldStyle29"/>
                <w:rFonts w:ascii="Times New Roman" w:eastAsia="Calibri" w:hAnsi="Times New Roman" w:cs="Times New Roman"/>
                <w:sz w:val="24"/>
                <w:szCs w:val="24"/>
              </w:rPr>
              <w:t>самооценки отнош</w:t>
            </w:r>
            <w:r w:rsidRPr="00CA340D">
              <w:rPr>
                <w:rStyle w:val="BookmanOldStyle29"/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A340D">
              <w:rPr>
                <w:rStyle w:val="BookmanOldStyle29"/>
                <w:rFonts w:ascii="Times New Roman" w:eastAsia="Calibri" w:hAnsi="Times New Roman" w:cs="Times New Roman"/>
                <w:sz w:val="24"/>
                <w:szCs w:val="24"/>
              </w:rPr>
              <w:t>ния родителей</w:t>
            </w: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 по материалам </w:t>
            </w:r>
            <w:r w:rsidRPr="00CA340D">
              <w:rPr>
                <w:rFonts w:cs="Times New Roman"/>
                <w:sz w:val="24"/>
                <w:szCs w:val="24"/>
                <w:shd w:val="clear" w:color="auto" w:fill="FFFFFF"/>
              </w:rPr>
              <w:t>Анкеты №2</w:t>
            </w:r>
            <w:r w:rsidRPr="00CA340D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4962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B2BA6" w:rsidRPr="00CA340D" w:rsidTr="008478FF">
        <w:tc>
          <w:tcPr>
            <w:tcW w:w="1134" w:type="dxa"/>
          </w:tcPr>
          <w:p w:rsidR="007B2BA6" w:rsidRPr="00CA340D" w:rsidRDefault="007B2BA6" w:rsidP="008478FF">
            <w:pPr>
              <w:jc w:val="both"/>
              <w:rPr>
                <w:rStyle w:val="20"/>
                <w:rFonts w:cs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9497" w:type="dxa"/>
            <w:gridSpan w:val="2"/>
          </w:tcPr>
          <w:p w:rsidR="007B2BA6" w:rsidRPr="00CA340D" w:rsidRDefault="007B2BA6" w:rsidP="008478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Style w:val="20"/>
                <w:rFonts w:cs="Times New Roman"/>
                <w:sz w:val="24"/>
                <w:szCs w:val="24"/>
              </w:rPr>
              <w:t xml:space="preserve"> </w:t>
            </w:r>
            <w:r w:rsidRPr="00CA340D">
              <w:rPr>
                <w:rStyle w:val="submenu-table"/>
                <w:rFonts w:ascii="Times New Roman" w:hAnsi="Times New Roman" w:cs="Times New Roman"/>
                <w:b/>
                <w:bCs/>
              </w:rPr>
              <w:t>Удовлетворенность</w:t>
            </w:r>
            <w:r w:rsidRPr="00CA340D">
              <w:rPr>
                <w:rStyle w:val="20"/>
                <w:rFonts w:cs="Times New Roman"/>
                <w:sz w:val="24"/>
                <w:szCs w:val="24"/>
              </w:rPr>
              <w:t xml:space="preserve">  </w:t>
            </w:r>
            <w:r w:rsidRPr="00CA340D">
              <w:rPr>
                <w:rFonts w:ascii="Times New Roman" w:hAnsi="Times New Roman" w:cs="Times New Roman"/>
                <w:b/>
              </w:rPr>
              <w:t>эффективностью воспитания</w:t>
            </w:r>
          </w:p>
        </w:tc>
        <w:tc>
          <w:tcPr>
            <w:tcW w:w="4962" w:type="dxa"/>
          </w:tcPr>
          <w:p w:rsidR="007B2BA6" w:rsidRPr="00CA340D" w:rsidRDefault="007B2BA6" w:rsidP="008478F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i/>
              </w:rPr>
              <w:t>Максимальный балл по критерию– 11</w:t>
            </w:r>
          </w:p>
        </w:tc>
      </w:tr>
      <w:tr w:rsidR="007B2BA6" w:rsidRPr="00CA340D" w:rsidTr="008478FF">
        <w:tc>
          <w:tcPr>
            <w:tcW w:w="1134" w:type="dxa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Cs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iCs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shd w:val="clear" w:color="auto" w:fill="FFFFFF"/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CA340D">
              <w:rPr>
                <w:rFonts w:ascii="Times New Roman" w:hAnsi="Times New Roman" w:cs="Times New Roman"/>
                <w:iCs/>
              </w:rPr>
              <w:t xml:space="preserve">Удовлетворенность родителей  воспитательно-образовательным процессом в ДОО </w:t>
            </w:r>
            <w:r w:rsidRPr="00CA340D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(по материалам </w:t>
            </w:r>
            <w:r w:rsidRPr="00CA340D">
              <w:rPr>
                <w:rFonts w:ascii="Times New Roman" w:hAnsi="Times New Roman" w:cs="Times New Roman"/>
                <w:shd w:val="clear" w:color="auto" w:fill="FFFFFF"/>
              </w:rPr>
              <w:t>Анк</w:t>
            </w:r>
            <w:r w:rsidRPr="00CA340D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CA340D">
              <w:rPr>
                <w:rFonts w:ascii="Times New Roman" w:hAnsi="Times New Roman" w:cs="Times New Roman"/>
                <w:shd w:val="clear" w:color="auto" w:fill="FFFFFF"/>
              </w:rPr>
              <w:t>ты №3</w:t>
            </w:r>
            <w:r w:rsidRPr="00CA34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rPr>
                <w:rFonts w:ascii="Times New Roman" w:eastAsia="Batang" w:hAnsi="Times New Roman" w:cs="Times New Roman"/>
              </w:rPr>
            </w:pPr>
            <w:r w:rsidRPr="00CA340D">
              <w:rPr>
                <w:rFonts w:ascii="Times New Roman" w:hAnsi="Times New Roman" w:cs="Times New Roman"/>
                <w:i/>
              </w:rPr>
              <w:t>Максимальный балл по пок</w:t>
            </w:r>
            <w:r w:rsidRPr="00CA340D">
              <w:rPr>
                <w:rFonts w:ascii="Times New Roman" w:hAnsi="Times New Roman" w:cs="Times New Roman"/>
                <w:i/>
              </w:rPr>
              <w:t>а</w:t>
            </w:r>
            <w:r w:rsidRPr="00CA340D">
              <w:rPr>
                <w:rFonts w:ascii="Times New Roman" w:hAnsi="Times New Roman" w:cs="Times New Roman"/>
                <w:i/>
              </w:rPr>
              <w:t xml:space="preserve">зателю – 11  </w:t>
            </w:r>
          </w:p>
        </w:tc>
        <w:tc>
          <w:tcPr>
            <w:tcW w:w="4962" w:type="dxa"/>
            <w:tcBorders>
              <w:bottom w:val="threeDEmboss" w:sz="24" w:space="0" w:color="auto"/>
            </w:tcBorders>
          </w:tcPr>
          <w:p w:rsidR="007B2BA6" w:rsidRPr="00CA340D" w:rsidRDefault="007B2BA6" w:rsidP="008478FF">
            <w:pPr>
              <w:tabs>
                <w:tab w:val="left" w:pos="426"/>
              </w:tabs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1134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</w:pPr>
            <w:r w:rsidRPr="00CA340D">
              <w:rPr>
                <w:rStyle w:val="submenu-table"/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Итоговый показатель</w:t>
            </w:r>
          </w:p>
        </w:tc>
        <w:tc>
          <w:tcPr>
            <w:tcW w:w="3260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4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Максимальный балл по всем критериям – 21 </w:t>
            </w:r>
          </w:p>
        </w:tc>
        <w:tc>
          <w:tcPr>
            <w:tcW w:w="4962" w:type="dxa"/>
            <w:tcBorders>
              <w:top w:val="threeDEmboss" w:sz="24" w:space="0" w:color="auto"/>
              <w:bottom w:val="threeDEmboss" w:sz="24" w:space="0" w:color="auto"/>
            </w:tcBorders>
          </w:tcPr>
          <w:p w:rsidR="007B2BA6" w:rsidRPr="00CA340D" w:rsidRDefault="007B2BA6" w:rsidP="008478FF">
            <w:pPr>
              <w:pStyle w:val="aa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BA6" w:rsidRPr="00CA340D" w:rsidRDefault="007B2BA6" w:rsidP="007B2BA6">
      <w:pPr>
        <w:rPr>
          <w:rFonts w:ascii="Times New Roman" w:hAnsi="Times New Roman" w:cs="Times New Roman"/>
        </w:rPr>
      </w:pPr>
    </w:p>
    <w:p w:rsidR="007B2BA6" w:rsidRPr="00CA340D" w:rsidRDefault="007B2BA6" w:rsidP="007B2BA6">
      <w:pPr>
        <w:shd w:val="clear" w:color="auto" w:fill="FFFFFF"/>
        <w:ind w:firstLine="708"/>
        <w:rPr>
          <w:rFonts w:ascii="Times New Roman" w:hAnsi="Times New Roman" w:cs="Times New Roman"/>
          <w:b/>
        </w:rPr>
      </w:pPr>
      <w:r w:rsidRPr="00CA340D">
        <w:rPr>
          <w:rFonts w:ascii="Times New Roman" w:hAnsi="Times New Roman" w:cs="Times New Roman"/>
          <w:b/>
        </w:rPr>
        <w:t>Ответственный за проведение мониторинга __________________________</w:t>
      </w:r>
    </w:p>
    <w:p w:rsidR="007B2BA6" w:rsidRPr="00CA340D" w:rsidRDefault="007B2BA6" w:rsidP="007B2BA6">
      <w:pPr>
        <w:tabs>
          <w:tab w:val="left" w:pos="5197"/>
        </w:tabs>
        <w:ind w:right="373"/>
        <w:jc w:val="right"/>
        <w:rPr>
          <w:rFonts w:ascii="Times New Roman" w:hAnsi="Times New Roman" w:cs="Times New Roman"/>
          <w:i/>
        </w:rPr>
      </w:pPr>
    </w:p>
    <w:p w:rsidR="007B2BA6" w:rsidRPr="00CA340D" w:rsidRDefault="007B2BA6" w:rsidP="007B2BA6">
      <w:pPr>
        <w:tabs>
          <w:tab w:val="left" w:pos="5197"/>
        </w:tabs>
        <w:ind w:right="373"/>
        <w:jc w:val="right"/>
        <w:rPr>
          <w:rFonts w:ascii="Times New Roman" w:hAnsi="Times New Roman" w:cs="Times New Roman"/>
          <w:i/>
        </w:rPr>
      </w:pPr>
      <w:r w:rsidRPr="00CA340D">
        <w:rPr>
          <w:rFonts w:ascii="Times New Roman" w:hAnsi="Times New Roman" w:cs="Times New Roman"/>
          <w:i/>
        </w:rPr>
        <w:t>Приложение № 6</w:t>
      </w:r>
    </w:p>
    <w:p w:rsidR="007B2BA6" w:rsidRPr="00CA340D" w:rsidRDefault="007B2BA6" w:rsidP="007B2BA6">
      <w:pPr>
        <w:ind w:right="283" w:firstLine="426"/>
        <w:jc w:val="center"/>
        <w:rPr>
          <w:rFonts w:ascii="Times New Roman" w:hAnsi="Times New Roman" w:cs="Times New Roman"/>
          <w:b/>
        </w:rPr>
      </w:pPr>
      <w:r w:rsidRPr="00CA340D">
        <w:rPr>
          <w:rFonts w:ascii="Times New Roman" w:hAnsi="Times New Roman" w:cs="Times New Roman"/>
          <w:b/>
        </w:rPr>
        <w:t>Таблица №1  (сводная по   « Воспитательная результативность  обучающихся  в дошкольной образовательной организ</w:t>
      </w:r>
      <w:r w:rsidRPr="00CA340D">
        <w:rPr>
          <w:rFonts w:ascii="Times New Roman" w:hAnsi="Times New Roman" w:cs="Times New Roman"/>
          <w:b/>
        </w:rPr>
        <w:t>а</w:t>
      </w:r>
      <w:r w:rsidRPr="00CA340D">
        <w:rPr>
          <w:rFonts w:ascii="Times New Roman" w:hAnsi="Times New Roman" w:cs="Times New Roman"/>
          <w:b/>
        </w:rPr>
        <w:t>ции»</w:t>
      </w:r>
    </w:p>
    <w:p w:rsidR="007B2BA6" w:rsidRPr="00CA340D" w:rsidRDefault="007B2BA6" w:rsidP="007B2BA6">
      <w:pPr>
        <w:ind w:right="283" w:firstLine="426"/>
        <w:jc w:val="center"/>
        <w:rPr>
          <w:rFonts w:ascii="Times New Roman" w:hAnsi="Times New Roman" w:cs="Times New Roman"/>
          <w:b/>
        </w:rPr>
      </w:pPr>
      <w:r w:rsidRPr="00CA340D">
        <w:rPr>
          <w:rFonts w:ascii="Times New Roman" w:hAnsi="Times New Roman" w:cs="Times New Roman"/>
          <w:b/>
        </w:rPr>
        <w:t>Раздел 2. Отношение ребенка  к  ценностям</w:t>
      </w:r>
    </w:p>
    <w:p w:rsidR="007B2BA6" w:rsidRPr="00CA340D" w:rsidRDefault="007B2BA6" w:rsidP="007B2BA6">
      <w:pPr>
        <w:ind w:right="283" w:firstLine="426"/>
        <w:rPr>
          <w:rFonts w:ascii="Times New Roman" w:hAnsi="Times New Roman" w:cs="Times New Roman"/>
          <w:b/>
        </w:rPr>
      </w:pPr>
    </w:p>
    <w:p w:rsidR="007B2BA6" w:rsidRPr="00CA340D" w:rsidRDefault="007B2BA6" w:rsidP="007B2BA6">
      <w:pPr>
        <w:ind w:left="708" w:firstLine="708"/>
        <w:rPr>
          <w:rFonts w:ascii="Times New Roman" w:hAnsi="Times New Roman" w:cs="Times New Roman"/>
          <w:b/>
        </w:rPr>
      </w:pPr>
      <w:r w:rsidRPr="00CA340D">
        <w:rPr>
          <w:rFonts w:ascii="Times New Roman" w:hAnsi="Times New Roman" w:cs="Times New Roman"/>
          <w:b/>
        </w:rPr>
        <w:t>Количество детей, участвовавших в обследовании  -</w:t>
      </w:r>
    </w:p>
    <w:p w:rsidR="007B2BA6" w:rsidRPr="00CA340D" w:rsidRDefault="007B2BA6" w:rsidP="007B2BA6">
      <w:pPr>
        <w:rPr>
          <w:rFonts w:ascii="Times New Roman" w:hAnsi="Times New Roman" w:cs="Times New Roman"/>
          <w:b/>
        </w:rPr>
      </w:pPr>
    </w:p>
    <w:tbl>
      <w:tblPr>
        <w:tblW w:w="4846" w:type="pct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5"/>
        <w:gridCol w:w="2190"/>
        <w:gridCol w:w="708"/>
        <w:gridCol w:w="588"/>
        <w:gridCol w:w="774"/>
        <w:gridCol w:w="648"/>
        <w:gridCol w:w="513"/>
        <w:gridCol w:w="46"/>
        <w:gridCol w:w="731"/>
        <w:gridCol w:w="645"/>
        <w:gridCol w:w="645"/>
        <w:gridCol w:w="519"/>
        <w:gridCol w:w="645"/>
        <w:gridCol w:w="645"/>
        <w:gridCol w:w="516"/>
        <w:gridCol w:w="516"/>
        <w:gridCol w:w="516"/>
        <w:gridCol w:w="516"/>
        <w:gridCol w:w="516"/>
        <w:gridCol w:w="519"/>
        <w:gridCol w:w="1290"/>
      </w:tblGrid>
      <w:tr w:rsidR="007B2BA6" w:rsidRPr="00CA340D" w:rsidTr="008478FF">
        <w:tc>
          <w:tcPr>
            <w:tcW w:w="225" w:type="pct"/>
            <w:vMerge w:val="restart"/>
          </w:tcPr>
          <w:p w:rsidR="007B2BA6" w:rsidRPr="00CA340D" w:rsidRDefault="007B2BA6" w:rsidP="008478FF">
            <w:pPr>
              <w:ind w:firstLine="132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64" w:type="pct"/>
            <w:vMerge w:val="restar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Фам</w:t>
            </w:r>
            <w:r w:rsidRPr="00CA340D">
              <w:rPr>
                <w:rFonts w:ascii="Times New Roman" w:hAnsi="Times New Roman" w:cs="Times New Roman"/>
                <w:b/>
              </w:rPr>
              <w:t>и</w:t>
            </w:r>
            <w:r w:rsidRPr="00CA340D">
              <w:rPr>
                <w:rFonts w:ascii="Times New Roman" w:hAnsi="Times New Roman" w:cs="Times New Roman"/>
                <w:b/>
              </w:rPr>
              <w:t xml:space="preserve">лия, имя ребенка </w:t>
            </w:r>
          </w:p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(возрастная группа)</w:t>
            </w:r>
          </w:p>
        </w:tc>
        <w:tc>
          <w:tcPr>
            <w:tcW w:w="1127" w:type="pct"/>
            <w:gridSpan w:val="5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Отношение ребенка к сверстн</w:t>
            </w:r>
            <w:r w:rsidRPr="00CA340D">
              <w:rPr>
                <w:rFonts w:ascii="Times New Roman" w:hAnsi="Times New Roman" w:cs="Times New Roman"/>
                <w:b/>
              </w:rPr>
              <w:t>и</w:t>
            </w:r>
            <w:r w:rsidRPr="00CA340D">
              <w:rPr>
                <w:rFonts w:ascii="Times New Roman" w:hAnsi="Times New Roman" w:cs="Times New Roman"/>
                <w:b/>
              </w:rPr>
              <w:t>ку</w:t>
            </w:r>
          </w:p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1" w:type="pct"/>
            <w:gridSpan w:val="4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Отношение р</w:t>
            </w:r>
            <w:r w:rsidRPr="00CA340D">
              <w:rPr>
                <w:rFonts w:ascii="Times New Roman" w:hAnsi="Times New Roman" w:cs="Times New Roman"/>
                <w:b/>
              </w:rPr>
              <w:t>е</w:t>
            </w:r>
            <w:r w:rsidRPr="00CA340D">
              <w:rPr>
                <w:rFonts w:ascii="Times New Roman" w:hAnsi="Times New Roman" w:cs="Times New Roman"/>
                <w:b/>
              </w:rPr>
              <w:t>бенка к себе</w:t>
            </w:r>
          </w:p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" w:type="pct"/>
            <w:gridSpan w:val="3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Отн</w:t>
            </w:r>
            <w:r w:rsidRPr="00CA340D">
              <w:rPr>
                <w:rFonts w:ascii="Times New Roman" w:hAnsi="Times New Roman" w:cs="Times New Roman"/>
                <w:b/>
              </w:rPr>
              <w:t>о</w:t>
            </w:r>
            <w:r w:rsidRPr="00CA340D">
              <w:rPr>
                <w:rFonts w:ascii="Times New Roman" w:hAnsi="Times New Roman" w:cs="Times New Roman"/>
                <w:b/>
              </w:rPr>
              <w:t>шение ребенка к традицио</w:t>
            </w:r>
            <w:r w:rsidRPr="00CA340D">
              <w:rPr>
                <w:rFonts w:ascii="Times New Roman" w:hAnsi="Times New Roman" w:cs="Times New Roman"/>
                <w:b/>
              </w:rPr>
              <w:t>н</w:t>
            </w:r>
            <w:r w:rsidRPr="00CA340D">
              <w:rPr>
                <w:rFonts w:ascii="Times New Roman" w:hAnsi="Times New Roman" w:cs="Times New Roman"/>
                <w:b/>
              </w:rPr>
              <w:t>ной русской кул</w:t>
            </w:r>
            <w:r w:rsidRPr="00CA340D">
              <w:rPr>
                <w:rFonts w:ascii="Times New Roman" w:hAnsi="Times New Roman" w:cs="Times New Roman"/>
                <w:b/>
              </w:rPr>
              <w:t>ь</w:t>
            </w:r>
            <w:r w:rsidRPr="00CA340D">
              <w:rPr>
                <w:rFonts w:ascii="Times New Roman" w:hAnsi="Times New Roman" w:cs="Times New Roman"/>
                <w:b/>
              </w:rPr>
              <w:t>туре</w:t>
            </w:r>
          </w:p>
        </w:tc>
        <w:tc>
          <w:tcPr>
            <w:tcW w:w="540" w:type="pct"/>
            <w:gridSpan w:val="3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Отн</w:t>
            </w:r>
            <w:r w:rsidRPr="00CA340D">
              <w:rPr>
                <w:rFonts w:ascii="Times New Roman" w:hAnsi="Times New Roman" w:cs="Times New Roman"/>
                <w:b/>
              </w:rPr>
              <w:t>о</w:t>
            </w:r>
            <w:r w:rsidRPr="00CA340D">
              <w:rPr>
                <w:rFonts w:ascii="Times New Roman" w:hAnsi="Times New Roman" w:cs="Times New Roman"/>
                <w:b/>
              </w:rPr>
              <w:t>шение ребе</w:t>
            </w:r>
            <w:r w:rsidRPr="00CA340D">
              <w:rPr>
                <w:rFonts w:ascii="Times New Roman" w:hAnsi="Times New Roman" w:cs="Times New Roman"/>
                <w:b/>
              </w:rPr>
              <w:t>н</w:t>
            </w:r>
            <w:r w:rsidRPr="00CA340D">
              <w:rPr>
                <w:rFonts w:ascii="Times New Roman" w:hAnsi="Times New Roman" w:cs="Times New Roman"/>
                <w:b/>
              </w:rPr>
              <w:t>ка к прир</w:t>
            </w:r>
            <w:r w:rsidRPr="00CA340D">
              <w:rPr>
                <w:rFonts w:ascii="Times New Roman" w:hAnsi="Times New Roman" w:cs="Times New Roman"/>
                <w:b/>
              </w:rPr>
              <w:t>о</w:t>
            </w:r>
            <w:r w:rsidRPr="00CA340D">
              <w:rPr>
                <w:rFonts w:ascii="Times New Roman" w:hAnsi="Times New Roman" w:cs="Times New Roman"/>
                <w:b/>
              </w:rPr>
              <w:t>де</w:t>
            </w:r>
          </w:p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1" w:type="pct"/>
            <w:gridSpan w:val="3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Отн</w:t>
            </w:r>
            <w:r w:rsidRPr="00CA340D">
              <w:rPr>
                <w:rFonts w:ascii="Times New Roman" w:hAnsi="Times New Roman" w:cs="Times New Roman"/>
                <w:b/>
              </w:rPr>
              <w:t>о</w:t>
            </w:r>
            <w:r w:rsidRPr="00CA340D">
              <w:rPr>
                <w:rFonts w:ascii="Times New Roman" w:hAnsi="Times New Roman" w:cs="Times New Roman"/>
                <w:b/>
              </w:rPr>
              <w:t>шение ребенка к род</w:t>
            </w:r>
            <w:r w:rsidRPr="00CA340D">
              <w:rPr>
                <w:rFonts w:ascii="Times New Roman" w:hAnsi="Times New Roman" w:cs="Times New Roman"/>
                <w:b/>
              </w:rPr>
              <w:t>и</w:t>
            </w:r>
            <w:r w:rsidRPr="00CA340D">
              <w:rPr>
                <w:rFonts w:ascii="Times New Roman" w:hAnsi="Times New Roman" w:cs="Times New Roman"/>
                <w:b/>
              </w:rPr>
              <w:t>не</w:t>
            </w:r>
          </w:p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Уровень воспитанн</w:t>
            </w:r>
            <w:r w:rsidRPr="00CA340D">
              <w:rPr>
                <w:rFonts w:ascii="Times New Roman" w:hAnsi="Times New Roman" w:cs="Times New Roman"/>
                <w:b/>
              </w:rPr>
              <w:t>о</w:t>
            </w:r>
            <w:r w:rsidRPr="00CA340D">
              <w:rPr>
                <w:rFonts w:ascii="Times New Roman" w:hAnsi="Times New Roman" w:cs="Times New Roman"/>
                <w:b/>
              </w:rPr>
              <w:t>сти</w:t>
            </w:r>
          </w:p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(мах кол-во ба</w:t>
            </w:r>
            <w:r w:rsidRPr="00CA340D">
              <w:rPr>
                <w:rFonts w:ascii="Times New Roman" w:hAnsi="Times New Roman" w:cs="Times New Roman"/>
                <w:b/>
              </w:rPr>
              <w:t>л</w:t>
            </w:r>
            <w:r w:rsidRPr="00CA340D">
              <w:rPr>
                <w:rFonts w:ascii="Times New Roman" w:hAnsi="Times New Roman" w:cs="Times New Roman"/>
                <w:b/>
              </w:rPr>
              <w:t>лов -13)</w:t>
            </w:r>
          </w:p>
        </w:tc>
      </w:tr>
      <w:tr w:rsidR="007B2BA6" w:rsidRPr="00CA340D" w:rsidTr="008478FF">
        <w:tc>
          <w:tcPr>
            <w:tcW w:w="225" w:type="pct"/>
            <w:vMerge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pct"/>
            <w:vMerge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pct"/>
            <w:gridSpan w:val="5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2.1. Социометрическая м</w:t>
            </w:r>
            <w:r w:rsidRPr="00CA340D">
              <w:rPr>
                <w:rFonts w:ascii="Times New Roman" w:hAnsi="Times New Roman" w:cs="Times New Roman"/>
                <w:b/>
              </w:rPr>
              <w:t>е</w:t>
            </w:r>
            <w:r w:rsidRPr="00CA340D">
              <w:rPr>
                <w:rFonts w:ascii="Times New Roman" w:hAnsi="Times New Roman" w:cs="Times New Roman"/>
                <w:b/>
              </w:rPr>
              <w:t>тодика «Секрет»</w:t>
            </w:r>
          </w:p>
        </w:tc>
        <w:tc>
          <w:tcPr>
            <w:tcW w:w="721" w:type="pct"/>
            <w:gridSpan w:val="4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2.2. Методика «Л</w:t>
            </w:r>
            <w:r w:rsidRPr="00CA340D">
              <w:rPr>
                <w:rFonts w:ascii="Times New Roman" w:hAnsi="Times New Roman" w:cs="Times New Roman"/>
                <w:b/>
              </w:rPr>
              <w:t>е</w:t>
            </w:r>
            <w:r w:rsidRPr="00CA340D">
              <w:rPr>
                <w:rFonts w:ascii="Times New Roman" w:hAnsi="Times New Roman" w:cs="Times New Roman"/>
                <w:b/>
              </w:rPr>
              <w:t>сенка»</w:t>
            </w:r>
          </w:p>
        </w:tc>
        <w:tc>
          <w:tcPr>
            <w:tcW w:w="631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2.3. Те</w:t>
            </w:r>
            <w:r w:rsidRPr="00CA340D">
              <w:rPr>
                <w:rFonts w:ascii="Times New Roman" w:hAnsi="Times New Roman" w:cs="Times New Roman"/>
                <w:b/>
              </w:rPr>
              <w:t>с</w:t>
            </w:r>
            <w:r w:rsidRPr="00CA340D">
              <w:rPr>
                <w:rFonts w:ascii="Times New Roman" w:hAnsi="Times New Roman" w:cs="Times New Roman"/>
                <w:b/>
              </w:rPr>
              <w:t>товое задание</w:t>
            </w:r>
          </w:p>
        </w:tc>
        <w:tc>
          <w:tcPr>
            <w:tcW w:w="540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2.4.Тестовое зад</w:t>
            </w:r>
            <w:r w:rsidRPr="00CA340D">
              <w:rPr>
                <w:rFonts w:ascii="Times New Roman" w:hAnsi="Times New Roman" w:cs="Times New Roman"/>
                <w:b/>
              </w:rPr>
              <w:t>а</w:t>
            </w:r>
            <w:r w:rsidRPr="00CA340D">
              <w:rPr>
                <w:rFonts w:ascii="Times New Roman" w:hAnsi="Times New Roman" w:cs="Times New Roman"/>
                <w:b/>
              </w:rPr>
              <w:t>ние</w:t>
            </w:r>
          </w:p>
        </w:tc>
        <w:tc>
          <w:tcPr>
            <w:tcW w:w="541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2.5 Рисуночная м</w:t>
            </w:r>
            <w:r w:rsidRPr="00CA340D">
              <w:rPr>
                <w:rFonts w:ascii="Times New Roman" w:hAnsi="Times New Roman" w:cs="Times New Roman"/>
                <w:b/>
              </w:rPr>
              <w:t>е</w:t>
            </w:r>
            <w:r w:rsidRPr="00CA340D">
              <w:rPr>
                <w:rFonts w:ascii="Times New Roman" w:hAnsi="Times New Roman" w:cs="Times New Roman"/>
                <w:b/>
              </w:rPr>
              <w:t>тодика «Моя Род</w:t>
            </w:r>
            <w:r w:rsidRPr="00CA340D">
              <w:rPr>
                <w:rFonts w:ascii="Times New Roman" w:hAnsi="Times New Roman" w:cs="Times New Roman"/>
                <w:b/>
              </w:rPr>
              <w:t>и</w:t>
            </w:r>
            <w:r w:rsidRPr="00CA340D">
              <w:rPr>
                <w:rFonts w:ascii="Times New Roman" w:hAnsi="Times New Roman" w:cs="Times New Roman"/>
                <w:b/>
              </w:rPr>
              <w:t>на</w:t>
            </w:r>
          </w:p>
        </w:tc>
        <w:tc>
          <w:tcPr>
            <w:tcW w:w="45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A6" w:rsidRPr="00CA340D" w:rsidTr="008478FF">
        <w:tc>
          <w:tcPr>
            <w:tcW w:w="225" w:type="pct"/>
            <w:vMerge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4" w:type="pct"/>
            <w:vMerge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" w:type="pct"/>
            <w:gridSpan w:val="2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rPr>
          <w:trHeight w:val="345"/>
        </w:trPr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76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gridSpan w:val="2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gridSpan w:val="2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gridSpan w:val="2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7B2BA6" w:rsidRPr="00CA340D" w:rsidRDefault="007B2BA6" w:rsidP="008478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Итого   (</w:t>
            </w:r>
            <w:r w:rsidRPr="00CA340D">
              <w:rPr>
                <w:rFonts w:ascii="Times New Roman" w:hAnsi="Times New Roman" w:cs="Times New Roman"/>
                <w:i/>
              </w:rPr>
              <w:t>оценка х на количество</w:t>
            </w:r>
            <w:r w:rsidRPr="00CA340D">
              <w:rPr>
                <w:rFonts w:ascii="Times New Roman" w:hAnsi="Times New Roman" w:cs="Times New Roman"/>
              </w:rPr>
              <w:t xml:space="preserve"> </w:t>
            </w:r>
            <w:r w:rsidRPr="00CA340D">
              <w:rPr>
                <w:rFonts w:ascii="Times New Roman" w:hAnsi="Times New Roman" w:cs="Times New Roman"/>
                <w:i/>
              </w:rPr>
              <w:t>д</w:t>
            </w:r>
            <w:r w:rsidRPr="00CA340D">
              <w:rPr>
                <w:rFonts w:ascii="Times New Roman" w:hAnsi="Times New Roman" w:cs="Times New Roman"/>
                <w:i/>
              </w:rPr>
              <w:t>е</w:t>
            </w:r>
            <w:r w:rsidRPr="00CA340D">
              <w:rPr>
                <w:rFonts w:ascii="Times New Roman" w:hAnsi="Times New Roman" w:cs="Times New Roman"/>
                <w:i/>
              </w:rPr>
              <w:t>тей</w:t>
            </w:r>
            <w:r w:rsidRPr="00CA34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gridSpan w:val="2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22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Итого по крит</w:t>
            </w:r>
            <w:r w:rsidRPr="00CA340D">
              <w:rPr>
                <w:rFonts w:ascii="Times New Roman" w:hAnsi="Times New Roman" w:cs="Times New Roman"/>
              </w:rPr>
              <w:t>е</w:t>
            </w:r>
            <w:r w:rsidRPr="00CA340D">
              <w:rPr>
                <w:rFonts w:ascii="Times New Roman" w:hAnsi="Times New Roman" w:cs="Times New Roman"/>
              </w:rPr>
              <w:t>рию (</w:t>
            </w:r>
            <w:r w:rsidRPr="00CA340D">
              <w:rPr>
                <w:rFonts w:ascii="Times New Roman" w:hAnsi="Times New Roman" w:cs="Times New Roman"/>
                <w:i/>
              </w:rPr>
              <w:t>сумма всех баллов на колич</w:t>
            </w:r>
            <w:r w:rsidRPr="00CA340D">
              <w:rPr>
                <w:rFonts w:ascii="Times New Roman" w:hAnsi="Times New Roman" w:cs="Times New Roman"/>
                <w:i/>
              </w:rPr>
              <w:t>е</w:t>
            </w:r>
            <w:r w:rsidRPr="00CA340D">
              <w:rPr>
                <w:rFonts w:ascii="Times New Roman" w:hAnsi="Times New Roman" w:cs="Times New Roman"/>
                <w:i/>
              </w:rPr>
              <w:t>ство детей, участвовавших в обследов</w:t>
            </w:r>
            <w:r w:rsidRPr="00CA340D">
              <w:rPr>
                <w:rFonts w:ascii="Times New Roman" w:hAnsi="Times New Roman" w:cs="Times New Roman"/>
                <w:i/>
              </w:rPr>
              <w:t>а</w:t>
            </w:r>
            <w:r w:rsidRPr="00CA340D">
              <w:rPr>
                <w:rFonts w:ascii="Times New Roman" w:hAnsi="Times New Roman" w:cs="Times New Roman"/>
                <w:i/>
              </w:rPr>
              <w:t>нии)</w:t>
            </w:r>
          </w:p>
        </w:tc>
        <w:tc>
          <w:tcPr>
            <w:tcW w:w="1127" w:type="pct"/>
            <w:gridSpan w:val="5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gridSpan w:val="4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1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7B2BA6" w:rsidRPr="00CA340D" w:rsidRDefault="007B2BA6" w:rsidP="007B2BA6">
      <w:pPr>
        <w:rPr>
          <w:rFonts w:ascii="Times New Roman" w:hAnsi="Times New Roman" w:cs="Times New Roman"/>
          <w:b/>
        </w:rPr>
      </w:pPr>
    </w:p>
    <w:p w:rsidR="007B2BA6" w:rsidRPr="00CA340D" w:rsidRDefault="007B2BA6" w:rsidP="007B2BA6">
      <w:pPr>
        <w:ind w:firstLine="567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  <w:b/>
        </w:rPr>
        <w:t>10-13 –</w:t>
      </w:r>
      <w:r w:rsidRPr="00CA340D">
        <w:rPr>
          <w:rFonts w:ascii="Times New Roman" w:hAnsi="Times New Roman" w:cs="Times New Roman"/>
        </w:rPr>
        <w:t xml:space="preserve">  достаточная  воспитательная  результативность</w:t>
      </w:r>
    </w:p>
    <w:p w:rsidR="007B2BA6" w:rsidRPr="00CA340D" w:rsidRDefault="007B2BA6" w:rsidP="007B2BA6">
      <w:pPr>
        <w:ind w:firstLine="567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  <w:b/>
        </w:rPr>
        <w:t>6-10</w:t>
      </w:r>
      <w:r w:rsidRPr="00CA340D">
        <w:rPr>
          <w:rFonts w:ascii="Times New Roman" w:hAnsi="Times New Roman" w:cs="Times New Roman"/>
        </w:rPr>
        <w:t xml:space="preserve">   – удовлетворительная  воспитательная результативность</w:t>
      </w:r>
    </w:p>
    <w:p w:rsidR="007B2BA6" w:rsidRPr="00CA340D" w:rsidRDefault="007B2BA6" w:rsidP="007B2BA6">
      <w:pPr>
        <w:ind w:firstLine="567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  <w:b/>
        </w:rPr>
        <w:t>ниже 6</w:t>
      </w:r>
      <w:r w:rsidRPr="00CA340D">
        <w:rPr>
          <w:rFonts w:ascii="Times New Roman" w:hAnsi="Times New Roman" w:cs="Times New Roman"/>
        </w:rPr>
        <w:t xml:space="preserve"> – не достаточная  воспитательная результативность</w:t>
      </w:r>
    </w:p>
    <w:p w:rsidR="007B2BA6" w:rsidRPr="00CA340D" w:rsidRDefault="007B2BA6" w:rsidP="007B2BA6">
      <w:pPr>
        <w:tabs>
          <w:tab w:val="left" w:pos="5197"/>
        </w:tabs>
        <w:ind w:left="585" w:right="373" w:firstLine="567"/>
        <w:jc w:val="right"/>
        <w:rPr>
          <w:rFonts w:ascii="Times New Roman" w:hAnsi="Times New Roman" w:cs="Times New Roman"/>
        </w:rPr>
      </w:pPr>
    </w:p>
    <w:p w:rsidR="007B2BA6" w:rsidRPr="00CA340D" w:rsidRDefault="007B2BA6" w:rsidP="007B2BA6">
      <w:pPr>
        <w:tabs>
          <w:tab w:val="left" w:pos="5197"/>
        </w:tabs>
        <w:ind w:right="373"/>
        <w:jc w:val="right"/>
        <w:rPr>
          <w:rFonts w:ascii="Times New Roman" w:hAnsi="Times New Roman" w:cs="Times New Roman"/>
          <w:b/>
          <w:i/>
        </w:rPr>
      </w:pPr>
      <w:r w:rsidRPr="00CA340D">
        <w:rPr>
          <w:rFonts w:ascii="Times New Roman" w:hAnsi="Times New Roman" w:cs="Times New Roman"/>
          <w:b/>
          <w:i/>
        </w:rPr>
        <w:t xml:space="preserve">Приложение № 6 </w:t>
      </w:r>
    </w:p>
    <w:p w:rsidR="007B2BA6" w:rsidRPr="00CA340D" w:rsidRDefault="007B2BA6" w:rsidP="007B2BA6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 xml:space="preserve">Таблица №2  (сводная по </w:t>
      </w:r>
      <w:r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 </w:t>
      </w:r>
      <w:r w:rsidR="00CA340D" w:rsidRPr="00CA340D">
        <w:rPr>
          <w:rFonts w:ascii="Times New Roman" w:hAnsi="Times New Roman" w:cs="Times New Roman"/>
          <w:sz w:val="28"/>
          <w:szCs w:val="28"/>
        </w:rPr>
        <w:t>МКДОУ д\с №1 «Дюймовочка» г.Дигора</w:t>
      </w:r>
      <w:r w:rsidR="00CA340D" w:rsidRPr="00CA340D">
        <w:rPr>
          <w:rStyle w:val="12BookmanOldStyle"/>
          <w:rFonts w:ascii="Times New Roman" w:hAnsi="Times New Roman" w:cs="Times New Roman"/>
          <w:b/>
          <w:sz w:val="24"/>
          <w:szCs w:val="24"/>
        </w:rPr>
        <w:t xml:space="preserve"> </w:t>
      </w:r>
      <w:r w:rsidRPr="00CA340D">
        <w:rPr>
          <w:rFonts w:ascii="Times New Roman" w:hAnsi="Times New Roman" w:cs="Times New Roman"/>
        </w:rPr>
        <w:t xml:space="preserve">)  </w:t>
      </w:r>
    </w:p>
    <w:p w:rsidR="007B2BA6" w:rsidRPr="00CA340D" w:rsidRDefault="007B2BA6" w:rsidP="007B2BA6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</w:rPr>
        <w:t>«Воспитательная результативность  обучающихся  в дошкольной образовательной организ</w:t>
      </w:r>
      <w:r w:rsidRPr="00CA340D">
        <w:rPr>
          <w:rFonts w:ascii="Times New Roman" w:hAnsi="Times New Roman" w:cs="Times New Roman"/>
        </w:rPr>
        <w:t>а</w:t>
      </w:r>
      <w:r w:rsidRPr="00CA340D">
        <w:rPr>
          <w:rFonts w:ascii="Times New Roman" w:hAnsi="Times New Roman" w:cs="Times New Roman"/>
        </w:rPr>
        <w:t>ции»</w:t>
      </w:r>
    </w:p>
    <w:p w:rsidR="007B2BA6" w:rsidRPr="00CA340D" w:rsidRDefault="007B2BA6" w:rsidP="007B2BA6">
      <w:pPr>
        <w:jc w:val="center"/>
        <w:rPr>
          <w:rFonts w:ascii="Times New Roman" w:hAnsi="Times New Roman" w:cs="Times New Roman"/>
          <w:b/>
        </w:rPr>
      </w:pPr>
      <w:r w:rsidRPr="00CA340D">
        <w:rPr>
          <w:rFonts w:ascii="Times New Roman" w:hAnsi="Times New Roman" w:cs="Times New Roman"/>
          <w:b/>
        </w:rPr>
        <w:t>Раздел 2. Отношение ребенка  к  ценностям</w:t>
      </w:r>
    </w:p>
    <w:p w:rsidR="007B2BA6" w:rsidRPr="00CA340D" w:rsidRDefault="007B2BA6" w:rsidP="007B2BA6">
      <w:pPr>
        <w:ind w:firstLine="708"/>
        <w:rPr>
          <w:rFonts w:ascii="Times New Roman" w:hAnsi="Times New Roman" w:cs="Times New Roman"/>
        </w:rPr>
      </w:pPr>
      <w:r w:rsidRPr="00CA340D">
        <w:rPr>
          <w:rFonts w:ascii="Times New Roman" w:hAnsi="Times New Roman" w:cs="Times New Roman"/>
          <w:b/>
        </w:rPr>
        <w:t>Количество групп, участвовавших в обследовании</w:t>
      </w:r>
      <w:r w:rsidRPr="00CA340D">
        <w:rPr>
          <w:rFonts w:ascii="Times New Roman" w:hAnsi="Times New Roman" w:cs="Times New Roman"/>
        </w:rPr>
        <w:t xml:space="preserve">  -</w:t>
      </w:r>
    </w:p>
    <w:p w:rsidR="007B2BA6" w:rsidRPr="00CA340D" w:rsidRDefault="007B2BA6" w:rsidP="007B2BA6">
      <w:pPr>
        <w:rPr>
          <w:rFonts w:ascii="Times New Roman" w:hAnsi="Times New Roman" w:cs="Times New Roman"/>
        </w:rPr>
      </w:pPr>
    </w:p>
    <w:tbl>
      <w:tblPr>
        <w:tblW w:w="4846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2104"/>
        <w:gridCol w:w="387"/>
        <w:gridCol w:w="387"/>
        <w:gridCol w:w="387"/>
        <w:gridCol w:w="576"/>
        <w:gridCol w:w="576"/>
        <w:gridCol w:w="705"/>
        <w:gridCol w:w="725"/>
        <w:gridCol w:w="734"/>
        <w:gridCol w:w="596"/>
        <w:gridCol w:w="588"/>
        <w:gridCol w:w="596"/>
        <w:gridCol w:w="407"/>
        <w:gridCol w:w="527"/>
        <w:gridCol w:w="539"/>
        <w:gridCol w:w="527"/>
        <w:gridCol w:w="605"/>
        <w:gridCol w:w="387"/>
        <w:gridCol w:w="2419"/>
      </w:tblGrid>
      <w:tr w:rsidR="007B2BA6" w:rsidRPr="00CA340D" w:rsidTr="008478FF">
        <w:trPr>
          <w:trHeight w:val="1469"/>
        </w:trPr>
        <w:tc>
          <w:tcPr>
            <w:tcW w:w="195" w:type="pct"/>
            <w:vMerge w:val="restar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734" w:type="pct"/>
            <w:vMerge w:val="restar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806" w:type="pct"/>
            <w:gridSpan w:val="5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Отношение ребенка к сверс</w:t>
            </w:r>
            <w:r w:rsidRPr="00CA340D">
              <w:rPr>
                <w:rFonts w:ascii="Times New Roman" w:hAnsi="Times New Roman" w:cs="Times New Roman"/>
                <w:b/>
              </w:rPr>
              <w:t>т</w:t>
            </w:r>
            <w:r w:rsidRPr="00CA340D">
              <w:rPr>
                <w:rFonts w:ascii="Times New Roman" w:hAnsi="Times New Roman" w:cs="Times New Roman"/>
                <w:b/>
              </w:rPr>
              <w:t>нику</w:t>
            </w:r>
          </w:p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5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Отношение р</w:t>
            </w:r>
            <w:r w:rsidRPr="00CA340D">
              <w:rPr>
                <w:rFonts w:ascii="Times New Roman" w:hAnsi="Times New Roman" w:cs="Times New Roman"/>
                <w:b/>
              </w:rPr>
              <w:t>е</w:t>
            </w:r>
            <w:r w:rsidRPr="00CA340D">
              <w:rPr>
                <w:rFonts w:ascii="Times New Roman" w:hAnsi="Times New Roman" w:cs="Times New Roman"/>
                <w:b/>
              </w:rPr>
              <w:t>бенка к себе</w:t>
            </w:r>
          </w:p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1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Отношение ребенка к традиционной русской кул</w:t>
            </w:r>
            <w:r w:rsidRPr="00CA340D">
              <w:rPr>
                <w:rFonts w:ascii="Times New Roman" w:hAnsi="Times New Roman" w:cs="Times New Roman"/>
                <w:b/>
              </w:rPr>
              <w:t>ь</w:t>
            </w:r>
            <w:r w:rsidRPr="00CA340D">
              <w:rPr>
                <w:rFonts w:ascii="Times New Roman" w:hAnsi="Times New Roman" w:cs="Times New Roman"/>
                <w:b/>
              </w:rPr>
              <w:t>туре</w:t>
            </w:r>
          </w:p>
        </w:tc>
        <w:tc>
          <w:tcPr>
            <w:tcW w:w="514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Отношение ребенка к природе</w:t>
            </w:r>
          </w:p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Отношение ребенка к р</w:t>
            </w:r>
            <w:r w:rsidRPr="00CA340D">
              <w:rPr>
                <w:rFonts w:ascii="Times New Roman" w:hAnsi="Times New Roman" w:cs="Times New Roman"/>
                <w:b/>
              </w:rPr>
              <w:t>о</w:t>
            </w:r>
            <w:r w:rsidRPr="00CA340D">
              <w:rPr>
                <w:rFonts w:ascii="Times New Roman" w:hAnsi="Times New Roman" w:cs="Times New Roman"/>
                <w:b/>
              </w:rPr>
              <w:t>дине</w:t>
            </w:r>
          </w:p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  <w:r w:rsidRPr="00CA340D">
              <w:rPr>
                <w:rFonts w:ascii="Times New Roman" w:hAnsi="Times New Roman" w:cs="Times New Roman"/>
                <w:b/>
              </w:rPr>
              <w:t>Уровень воспита</w:t>
            </w:r>
            <w:r w:rsidRPr="00CA340D">
              <w:rPr>
                <w:rFonts w:ascii="Times New Roman" w:hAnsi="Times New Roman" w:cs="Times New Roman"/>
                <w:b/>
              </w:rPr>
              <w:t>н</w:t>
            </w:r>
            <w:r w:rsidRPr="00CA340D">
              <w:rPr>
                <w:rFonts w:ascii="Times New Roman" w:hAnsi="Times New Roman" w:cs="Times New Roman"/>
                <w:b/>
              </w:rPr>
              <w:t>ности</w:t>
            </w:r>
          </w:p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2BA6" w:rsidRPr="00CA340D" w:rsidTr="008478FF">
        <w:tc>
          <w:tcPr>
            <w:tcW w:w="195" w:type="pct"/>
            <w:vMerge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pct"/>
            <w:vMerge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6" w:type="pct"/>
            <w:gridSpan w:val="5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55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621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4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30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84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Средний показ</w:t>
            </w:r>
            <w:r w:rsidRPr="00CA340D">
              <w:rPr>
                <w:rFonts w:ascii="Times New Roman" w:hAnsi="Times New Roman" w:cs="Times New Roman"/>
              </w:rPr>
              <w:t>а</w:t>
            </w:r>
            <w:r w:rsidRPr="00CA340D">
              <w:rPr>
                <w:rFonts w:ascii="Times New Roman" w:hAnsi="Times New Roman" w:cs="Times New Roman"/>
              </w:rPr>
              <w:t>тель</w:t>
            </w:r>
          </w:p>
        </w:tc>
      </w:tr>
      <w:tr w:rsidR="007B2BA6" w:rsidRPr="00CA340D" w:rsidTr="008478FF">
        <w:tc>
          <w:tcPr>
            <w:tcW w:w="195" w:type="pct"/>
            <w:vMerge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4" w:type="pct"/>
            <w:vMerge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2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19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Старшая группа № 1 (кол-во детей, участвовавших в обследов</w:t>
            </w:r>
            <w:r w:rsidRPr="00CA340D">
              <w:rPr>
                <w:rFonts w:ascii="Times New Roman" w:hAnsi="Times New Roman" w:cs="Times New Roman"/>
              </w:rPr>
              <w:t>а</w:t>
            </w:r>
            <w:r w:rsidRPr="00CA340D">
              <w:rPr>
                <w:rFonts w:ascii="Times New Roman" w:hAnsi="Times New Roman" w:cs="Times New Roman"/>
              </w:rPr>
              <w:t>нии)</w:t>
            </w: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19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>Подготовительная группа  №4 (кол-во детей, участвовавших в о</w:t>
            </w:r>
            <w:r w:rsidRPr="00CA340D">
              <w:rPr>
                <w:rFonts w:ascii="Times New Roman" w:hAnsi="Times New Roman" w:cs="Times New Roman"/>
              </w:rPr>
              <w:t>б</w:t>
            </w:r>
            <w:r w:rsidRPr="00CA340D">
              <w:rPr>
                <w:rFonts w:ascii="Times New Roman" w:hAnsi="Times New Roman" w:cs="Times New Roman"/>
              </w:rPr>
              <w:t>следовании)</w:t>
            </w: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19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r w:rsidRPr="00CA340D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</w:tr>
      <w:tr w:rsidR="007B2BA6" w:rsidRPr="00CA340D" w:rsidTr="008478FF">
        <w:tc>
          <w:tcPr>
            <w:tcW w:w="195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  <w:i/>
              </w:rPr>
            </w:pPr>
            <w:r w:rsidRPr="00CA340D">
              <w:rPr>
                <w:rFonts w:ascii="Times New Roman" w:hAnsi="Times New Roman" w:cs="Times New Roman"/>
                <w:i/>
              </w:rPr>
              <w:t>Итоговый пок</w:t>
            </w:r>
            <w:r w:rsidRPr="00CA340D">
              <w:rPr>
                <w:rFonts w:ascii="Times New Roman" w:hAnsi="Times New Roman" w:cs="Times New Roman"/>
                <w:i/>
              </w:rPr>
              <w:t>а</w:t>
            </w:r>
            <w:r w:rsidRPr="00CA340D">
              <w:rPr>
                <w:rFonts w:ascii="Times New Roman" w:hAnsi="Times New Roman" w:cs="Times New Roman"/>
                <w:i/>
              </w:rPr>
              <w:t>затель</w:t>
            </w:r>
          </w:p>
          <w:p w:rsidR="007B2BA6" w:rsidRPr="00CA340D" w:rsidRDefault="007B2BA6" w:rsidP="008478FF">
            <w:pPr>
              <w:rPr>
                <w:rFonts w:ascii="Times New Roman" w:hAnsi="Times New Roman" w:cs="Times New Roman"/>
                <w:i/>
              </w:rPr>
            </w:pPr>
            <w:r w:rsidRPr="00CA340D">
              <w:rPr>
                <w:rFonts w:ascii="Times New Roman" w:hAnsi="Times New Roman" w:cs="Times New Roman"/>
                <w:i/>
              </w:rPr>
              <w:t xml:space="preserve"> ( сумма баллов по критерию делится на количество детей, участвовавших в обслед</w:t>
            </w:r>
            <w:r w:rsidRPr="00CA340D">
              <w:rPr>
                <w:rFonts w:ascii="Times New Roman" w:hAnsi="Times New Roman" w:cs="Times New Roman"/>
                <w:i/>
              </w:rPr>
              <w:t>о</w:t>
            </w:r>
            <w:r w:rsidRPr="00CA340D">
              <w:rPr>
                <w:rFonts w:ascii="Times New Roman" w:hAnsi="Times New Roman" w:cs="Times New Roman"/>
                <w:i/>
              </w:rPr>
              <w:t>вании)</w:t>
            </w:r>
          </w:p>
        </w:tc>
        <w:tc>
          <w:tcPr>
            <w:tcW w:w="806" w:type="pct"/>
            <w:gridSpan w:val="5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" w:type="pct"/>
            <w:gridSpan w:val="3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pct"/>
          </w:tcPr>
          <w:p w:rsidR="007B2BA6" w:rsidRPr="00CA340D" w:rsidRDefault="007B2BA6" w:rsidP="008478F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7B2BA6" w:rsidRPr="00CA340D" w:rsidRDefault="007B2BA6" w:rsidP="007B2BA6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7B2BA6" w:rsidRPr="00CA340D" w:rsidSect="000C337E">
      <w:pgSz w:w="16838" w:h="11906" w:orient="landscape"/>
      <w:pgMar w:top="142" w:right="1134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12D" w:rsidRDefault="0049712D" w:rsidP="007B2BA6">
      <w:pPr>
        <w:spacing w:after="0" w:line="240" w:lineRule="auto"/>
      </w:pPr>
      <w:r>
        <w:separator/>
      </w:r>
    </w:p>
  </w:endnote>
  <w:endnote w:type="continuationSeparator" w:id="1">
    <w:p w:rsidR="0049712D" w:rsidRDefault="0049712D" w:rsidP="007B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A6" w:rsidRDefault="007B2BA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A6" w:rsidRDefault="007B2BA6">
    <w:pPr>
      <w:pStyle w:val="af0"/>
    </w:pPr>
    <w:fldSimple w:instr=" PAGE   \* MERGEFORMAT ">
      <w:r w:rsidR="00CA340D">
        <w:rPr>
          <w:noProof/>
        </w:rPr>
        <w:t>1</w:t>
      </w:r>
    </w:fldSimple>
  </w:p>
  <w:p w:rsidR="007B2BA6" w:rsidRDefault="007B2BA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A6" w:rsidRDefault="007B2BA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12D" w:rsidRDefault="0049712D" w:rsidP="007B2BA6">
      <w:pPr>
        <w:spacing w:after="0" w:line="240" w:lineRule="auto"/>
      </w:pPr>
      <w:r>
        <w:separator/>
      </w:r>
    </w:p>
  </w:footnote>
  <w:footnote w:type="continuationSeparator" w:id="1">
    <w:p w:rsidR="0049712D" w:rsidRDefault="0049712D" w:rsidP="007B2BA6">
      <w:pPr>
        <w:spacing w:after="0" w:line="240" w:lineRule="auto"/>
      </w:pPr>
      <w:r>
        <w:continuationSeparator/>
      </w:r>
    </w:p>
  </w:footnote>
  <w:footnote w:id="2">
    <w:p w:rsidR="007B2BA6" w:rsidRPr="000F7ED0" w:rsidRDefault="007B2BA6" w:rsidP="007B2BA6">
      <w:pPr>
        <w:pStyle w:val="af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A6" w:rsidRDefault="007B2BA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A6" w:rsidRDefault="007B2BA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BA6" w:rsidRDefault="007B2BA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C3E"/>
    <w:multiLevelType w:val="hybridMultilevel"/>
    <w:tmpl w:val="65DE4DBC"/>
    <w:lvl w:ilvl="0" w:tplc="60F27718">
      <w:start w:val="1"/>
      <w:numFmt w:val="bullet"/>
      <w:lvlText w:val=""/>
      <w:lvlJc w:val="left"/>
      <w:pPr>
        <w:ind w:left="5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7" w:hanging="360"/>
      </w:pPr>
      <w:rPr>
        <w:rFonts w:ascii="Wingdings" w:hAnsi="Wingdings" w:hint="default"/>
      </w:rPr>
    </w:lvl>
  </w:abstractNum>
  <w:abstractNum w:abstractNumId="1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97C35"/>
    <w:multiLevelType w:val="multilevel"/>
    <w:tmpl w:val="E28E24F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401EB"/>
    <w:multiLevelType w:val="singleLevel"/>
    <w:tmpl w:val="7C08A1B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33A75769"/>
    <w:multiLevelType w:val="singleLevel"/>
    <w:tmpl w:val="60F277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ED3470"/>
    <w:multiLevelType w:val="singleLevel"/>
    <w:tmpl w:val="60F277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4E5429C5"/>
    <w:multiLevelType w:val="singleLevel"/>
    <w:tmpl w:val="4FB4FFD6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14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54545"/>
    <w:multiLevelType w:val="hybridMultilevel"/>
    <w:tmpl w:val="44C46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2C5D4A"/>
    <w:multiLevelType w:val="hybridMultilevel"/>
    <w:tmpl w:val="6B643B64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8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B2859DC"/>
    <w:multiLevelType w:val="hybridMultilevel"/>
    <w:tmpl w:val="591C06CA"/>
    <w:lvl w:ilvl="0" w:tplc="E084D6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868BC"/>
    <w:multiLevelType w:val="hybridMultilevel"/>
    <w:tmpl w:val="73A6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B64D1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4"/>
  </w:num>
  <w:num w:numId="5">
    <w:abstractNumId w:val="24"/>
  </w:num>
  <w:num w:numId="6">
    <w:abstractNumId w:val="14"/>
  </w:num>
  <w:num w:numId="7">
    <w:abstractNumId w:val="5"/>
  </w:num>
  <w:num w:numId="8">
    <w:abstractNumId w:val="1"/>
  </w:num>
  <w:num w:numId="9">
    <w:abstractNumId w:val="19"/>
  </w:num>
  <w:num w:numId="10">
    <w:abstractNumId w:val="18"/>
  </w:num>
  <w:num w:numId="11">
    <w:abstractNumId w:val="21"/>
  </w:num>
  <w:num w:numId="12">
    <w:abstractNumId w:val="2"/>
  </w:num>
  <w:num w:numId="13">
    <w:abstractNumId w:val="10"/>
  </w:num>
  <w:num w:numId="14">
    <w:abstractNumId w:val="16"/>
  </w:num>
  <w:num w:numId="15">
    <w:abstractNumId w:val="26"/>
  </w:num>
  <w:num w:numId="16">
    <w:abstractNumId w:val="17"/>
  </w:num>
  <w:num w:numId="17">
    <w:abstractNumId w:val="25"/>
  </w:num>
  <w:num w:numId="18">
    <w:abstractNumId w:val="11"/>
  </w:num>
  <w:num w:numId="19">
    <w:abstractNumId w:val="9"/>
  </w:num>
  <w:num w:numId="20">
    <w:abstractNumId w:val="12"/>
  </w:num>
  <w:num w:numId="21">
    <w:abstractNumId w:val="8"/>
  </w:num>
  <w:num w:numId="22">
    <w:abstractNumId w:val="20"/>
  </w:num>
  <w:num w:numId="23">
    <w:abstractNumId w:val="23"/>
  </w:num>
  <w:num w:numId="24">
    <w:abstractNumId w:val="0"/>
  </w:num>
  <w:num w:numId="25">
    <w:abstractNumId w:val="15"/>
  </w:num>
  <w:num w:numId="26">
    <w:abstractNumId w:val="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2BA6"/>
    <w:rsid w:val="0049712D"/>
    <w:rsid w:val="0072714F"/>
    <w:rsid w:val="00730904"/>
    <w:rsid w:val="007B2BA6"/>
    <w:rsid w:val="009E1E0F"/>
    <w:rsid w:val="00BB6375"/>
    <w:rsid w:val="00CA3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2">
    <w:name w:val="heading 1"/>
    <w:basedOn w:val="a0"/>
    <w:link w:val="13"/>
    <w:qFormat/>
    <w:rsid w:val="007B2BA6"/>
    <w:pPr>
      <w:spacing w:after="160" w:line="240" w:lineRule="auto"/>
      <w:outlineLvl w:val="0"/>
    </w:pPr>
    <w:rPr>
      <w:rFonts w:ascii="Times New Roman" w:eastAsia="Calibri" w:hAnsi="Times New Roman" w:cs="Times New Roman"/>
      <w:b/>
      <w:bCs/>
      <w:color w:val="378450"/>
      <w:kern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3">
    <w:name w:val="Заголовок 1 Знак"/>
    <w:basedOn w:val="a1"/>
    <w:link w:val="12"/>
    <w:rsid w:val="007B2BA6"/>
    <w:rPr>
      <w:rFonts w:ascii="Times New Roman" w:eastAsia="Calibri" w:hAnsi="Times New Roman" w:cs="Times New Roman"/>
      <w:b/>
      <w:bCs/>
      <w:color w:val="378450"/>
      <w:kern w:val="36"/>
    </w:rPr>
  </w:style>
  <w:style w:type="paragraph" w:styleId="a4">
    <w:name w:val="Normal (Web)"/>
    <w:basedOn w:val="a0"/>
    <w:rsid w:val="007B2BA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Strong"/>
    <w:qFormat/>
    <w:rsid w:val="007B2BA6"/>
    <w:rPr>
      <w:rFonts w:cs="Times New Roman"/>
      <w:b/>
    </w:rPr>
  </w:style>
  <w:style w:type="character" w:styleId="a6">
    <w:name w:val="Emphasis"/>
    <w:qFormat/>
    <w:rsid w:val="007B2BA6"/>
    <w:rPr>
      <w:rFonts w:cs="Times New Roman"/>
      <w:i/>
    </w:rPr>
  </w:style>
  <w:style w:type="character" w:customStyle="1" w:styleId="a7">
    <w:name w:val="Сноска_"/>
    <w:link w:val="a8"/>
    <w:locked/>
    <w:rsid w:val="007B2BA6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7B2BA6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7B2BA6"/>
    <w:pPr>
      <w:shd w:val="clear" w:color="auto" w:fill="FFFFFF"/>
      <w:spacing w:after="0" w:line="240" w:lineRule="atLeast"/>
    </w:pPr>
    <w:rPr>
      <w:sz w:val="21"/>
    </w:rPr>
  </w:style>
  <w:style w:type="paragraph" w:styleId="aa">
    <w:name w:val="Body Text"/>
    <w:basedOn w:val="a0"/>
    <w:link w:val="a9"/>
    <w:rsid w:val="007B2BA6"/>
    <w:pPr>
      <w:shd w:val="clear" w:color="auto" w:fill="FFFFFF"/>
      <w:spacing w:before="660" w:after="0" w:line="480" w:lineRule="exact"/>
      <w:jc w:val="both"/>
    </w:pPr>
    <w:rPr>
      <w:sz w:val="27"/>
    </w:rPr>
  </w:style>
  <w:style w:type="character" w:customStyle="1" w:styleId="14">
    <w:name w:val="Основной текст Знак1"/>
    <w:basedOn w:val="a1"/>
    <w:link w:val="aa"/>
    <w:semiHidden/>
    <w:rsid w:val="007B2BA6"/>
  </w:style>
  <w:style w:type="character" w:customStyle="1" w:styleId="BodyTextChar1">
    <w:name w:val="Body Text Char1"/>
    <w:semiHidden/>
    <w:locked/>
    <w:rsid w:val="007B2BA6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semiHidden/>
    <w:rsid w:val="007B2BA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7B2BA6"/>
    <w:rPr>
      <w:rFonts w:ascii="Tahoma" w:eastAsia="Calibri" w:hAnsi="Tahoma" w:cs="Tahoma"/>
      <w:sz w:val="16"/>
      <w:szCs w:val="16"/>
    </w:rPr>
  </w:style>
  <w:style w:type="paragraph" w:customStyle="1" w:styleId="1">
    <w:name w:val="Стиль приложения 1."/>
    <w:basedOn w:val="a0"/>
    <w:rsid w:val="007B2BA6"/>
    <w:pPr>
      <w:numPr>
        <w:numId w:val="16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7B2BA6"/>
    <w:pPr>
      <w:numPr>
        <w:ilvl w:val="1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7B2BA6"/>
    <w:pPr>
      <w:numPr>
        <w:ilvl w:val="2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7B2BA6"/>
    <w:pPr>
      <w:numPr>
        <w:ilvl w:val="3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7B2BA6"/>
    <w:pPr>
      <w:numPr>
        <w:ilvl w:val="4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7B2BA6"/>
    <w:pPr>
      <w:numPr>
        <w:ilvl w:val="5"/>
        <w:numId w:val="16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</w:rPr>
  </w:style>
  <w:style w:type="table" w:styleId="ad">
    <w:name w:val="Table Grid"/>
    <w:basedOn w:val="a2"/>
    <w:uiPriority w:val="59"/>
    <w:rsid w:val="007B2BA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rsid w:val="007B2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1"/>
    <w:link w:val="ae"/>
    <w:rsid w:val="007B2BA6"/>
    <w:rPr>
      <w:rFonts w:ascii="Times New Roman" w:eastAsia="Calibri" w:hAnsi="Times New Roman" w:cs="Times New Roman"/>
      <w:sz w:val="24"/>
      <w:szCs w:val="24"/>
    </w:rPr>
  </w:style>
  <w:style w:type="paragraph" w:styleId="af0">
    <w:name w:val="footer"/>
    <w:basedOn w:val="a0"/>
    <w:link w:val="af1"/>
    <w:uiPriority w:val="99"/>
    <w:rsid w:val="007B2B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1"/>
    <w:link w:val="af0"/>
    <w:uiPriority w:val="99"/>
    <w:rsid w:val="007B2BA6"/>
    <w:rPr>
      <w:rFonts w:ascii="Times New Roman" w:eastAsia="Calibri" w:hAnsi="Times New Roman" w:cs="Times New Roman"/>
      <w:sz w:val="24"/>
      <w:szCs w:val="24"/>
    </w:rPr>
  </w:style>
  <w:style w:type="paragraph" w:styleId="af2">
    <w:name w:val="footnote text"/>
    <w:basedOn w:val="a0"/>
    <w:link w:val="af3"/>
    <w:rsid w:val="007B2BA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rsid w:val="007B2BA6"/>
    <w:rPr>
      <w:rFonts w:ascii="Times New Roman" w:eastAsia="Calibri" w:hAnsi="Times New Roman" w:cs="Times New Roman"/>
      <w:sz w:val="20"/>
      <w:szCs w:val="20"/>
    </w:rPr>
  </w:style>
  <w:style w:type="paragraph" w:styleId="af4">
    <w:name w:val="List Paragraph"/>
    <w:basedOn w:val="a0"/>
    <w:uiPriority w:val="34"/>
    <w:qFormat/>
    <w:rsid w:val="007B2BA6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submenu-table">
    <w:name w:val="submenu-table"/>
    <w:basedOn w:val="a1"/>
    <w:rsid w:val="007B2BA6"/>
  </w:style>
  <w:style w:type="character" w:customStyle="1" w:styleId="BookmanOldStyle29">
    <w:name w:val="Основной текст + Bookman Old Style29"/>
    <w:aliases w:val="991,5 pt120"/>
    <w:uiPriority w:val="99"/>
    <w:rsid w:val="007B2BA6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12BookmanOldStyle">
    <w:name w:val="Заголовок №1 (2) + Bookman Old Style"/>
    <w:aliases w:val="978,5 pt103"/>
    <w:uiPriority w:val="99"/>
    <w:rsid w:val="007B2BA6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BookmanOldStyle">
    <w:name w:val="Заголовок №4 + Bookman Old Style"/>
    <w:aliases w:val="9103,5 pt144"/>
    <w:uiPriority w:val="99"/>
    <w:rsid w:val="007B2BA6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aliases w:val="Курсив40"/>
    <w:uiPriority w:val="99"/>
    <w:rsid w:val="007B2BA6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uiPriority w:val="99"/>
    <w:rsid w:val="007B2BA6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7B2BA6"/>
    <w:rPr>
      <w:rFonts w:ascii="Batang" w:eastAsia="Batang" w:cs="Batang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7B2BA6"/>
    <w:pPr>
      <w:shd w:val="clear" w:color="auto" w:fill="FFFFFF"/>
      <w:spacing w:before="480" w:after="240" w:line="240" w:lineRule="atLeast"/>
      <w:outlineLvl w:val="0"/>
    </w:pPr>
    <w:rPr>
      <w:rFonts w:ascii="Batang" w:eastAsia="Batang" w:cs="Batang"/>
      <w:b/>
      <w:bCs/>
      <w:sz w:val="21"/>
      <w:szCs w:val="21"/>
    </w:rPr>
  </w:style>
  <w:style w:type="paragraph" w:customStyle="1" w:styleId="2">
    <w:name w:val="Основной текст2"/>
    <w:basedOn w:val="a0"/>
    <w:rsid w:val="007B2BA6"/>
    <w:pPr>
      <w:shd w:val="clear" w:color="auto" w:fill="FFFFFF"/>
      <w:spacing w:before="720" w:after="0" w:line="250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21">
    <w:name w:val="Заголовок №2_"/>
    <w:link w:val="22"/>
    <w:rsid w:val="007B2BA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7B2BA6"/>
    <w:pPr>
      <w:shd w:val="clear" w:color="auto" w:fill="FFFFFF"/>
      <w:spacing w:before="720" w:after="720" w:line="250" w:lineRule="exact"/>
      <w:jc w:val="center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c0">
    <w:name w:val="c0"/>
    <w:basedOn w:val="a0"/>
    <w:rsid w:val="007B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rsid w:val="007B2BA6"/>
  </w:style>
  <w:style w:type="paragraph" w:customStyle="1" w:styleId="c4">
    <w:name w:val="c4"/>
    <w:basedOn w:val="a0"/>
    <w:rsid w:val="007B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rsid w:val="007B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6083</Words>
  <Characters>34679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2016-09-09T09:28:00Z</cp:lastPrinted>
  <dcterms:created xsi:type="dcterms:W3CDTF">2016-09-09T08:24:00Z</dcterms:created>
  <dcterms:modified xsi:type="dcterms:W3CDTF">2016-09-09T10:16:00Z</dcterms:modified>
</cp:coreProperties>
</file>