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574" w:rsidRPr="00AA3574" w:rsidRDefault="00F20281" w:rsidP="00FD4B8D">
      <w:pPr>
        <w:spacing w:after="0" w:line="360" w:lineRule="auto"/>
        <w:rPr>
          <w:rFonts w:ascii="Arial" w:eastAsia="Times New Roman" w:hAnsi="Arial" w:cs="Arial"/>
          <w:sz w:val="27"/>
          <w:szCs w:val="27"/>
        </w:rPr>
      </w:pPr>
      <w:r>
        <w:rPr>
          <w:rFonts w:ascii="Arial" w:eastAsia="Times New Roman" w:hAnsi="Arial" w:cs="Arial"/>
          <w:b/>
          <w:bCs/>
          <w:sz w:val="27"/>
        </w:rPr>
        <w:t xml:space="preserve">                                                                                            </w:t>
      </w:r>
      <w:r w:rsidR="00AA3574" w:rsidRPr="00FD4B8D">
        <w:rPr>
          <w:rFonts w:ascii="Arial" w:eastAsia="Times New Roman" w:hAnsi="Arial" w:cs="Arial"/>
          <w:b/>
          <w:bCs/>
          <w:sz w:val="27"/>
        </w:rPr>
        <w:t>Приложение N 1</w:t>
      </w:r>
      <w:r w:rsidR="00AA3574" w:rsidRPr="00AA3574">
        <w:rPr>
          <w:rFonts w:ascii="Arial" w:eastAsia="Times New Roman" w:hAnsi="Arial" w:cs="Arial"/>
          <w:b/>
          <w:bCs/>
          <w:sz w:val="27"/>
          <w:szCs w:val="27"/>
        </w:rPr>
        <w:br/>
      </w:r>
      <w:r>
        <w:rPr>
          <w:rFonts w:ascii="Arial" w:eastAsia="Times New Roman" w:hAnsi="Arial" w:cs="Arial"/>
          <w:b/>
          <w:bCs/>
          <w:sz w:val="27"/>
        </w:rPr>
        <w:t xml:space="preserve">                                                                                            </w:t>
      </w:r>
      <w:r w:rsidR="00AA3574" w:rsidRPr="00FD4B8D">
        <w:rPr>
          <w:rFonts w:ascii="Arial" w:eastAsia="Times New Roman" w:hAnsi="Arial" w:cs="Arial"/>
          <w:b/>
          <w:bCs/>
          <w:sz w:val="27"/>
        </w:rPr>
        <w:t>к </w:t>
      </w:r>
      <w:hyperlink r:id="rId5" w:history="1">
        <w:r w:rsidR="00AA3574" w:rsidRPr="00FD4B8D">
          <w:rPr>
            <w:rFonts w:ascii="Arial" w:eastAsia="Times New Roman" w:hAnsi="Arial" w:cs="Arial"/>
            <w:b/>
            <w:bCs/>
            <w:sz w:val="27"/>
          </w:rPr>
          <w:t>приказу</w:t>
        </w:r>
      </w:hyperlink>
      <w:r w:rsidR="00AA3574" w:rsidRPr="00FD4B8D">
        <w:rPr>
          <w:rFonts w:ascii="Arial" w:eastAsia="Times New Roman" w:hAnsi="Arial" w:cs="Arial"/>
          <w:b/>
          <w:bCs/>
          <w:sz w:val="27"/>
        </w:rPr>
        <w:t> МЧС РФ</w:t>
      </w:r>
      <w:r w:rsidR="00AA3574" w:rsidRPr="00AA3574">
        <w:rPr>
          <w:rFonts w:ascii="Arial" w:eastAsia="Times New Roman" w:hAnsi="Arial" w:cs="Arial"/>
          <w:b/>
          <w:bCs/>
          <w:sz w:val="27"/>
          <w:szCs w:val="27"/>
        </w:rPr>
        <w:br/>
      </w:r>
      <w:r>
        <w:rPr>
          <w:rFonts w:ascii="Arial" w:eastAsia="Times New Roman" w:hAnsi="Arial" w:cs="Arial"/>
          <w:b/>
          <w:bCs/>
          <w:sz w:val="27"/>
        </w:rPr>
        <w:t xml:space="preserve">                                                                                 </w:t>
      </w:r>
      <w:r w:rsidR="00854184">
        <w:rPr>
          <w:rFonts w:ascii="Arial" w:eastAsia="Times New Roman" w:hAnsi="Arial" w:cs="Arial"/>
          <w:b/>
          <w:bCs/>
          <w:sz w:val="27"/>
        </w:rPr>
        <w:t>от 26 марта  2010 г. N 135</w:t>
      </w:r>
      <w:r w:rsidR="00AA3574" w:rsidRPr="00AA3574">
        <w:rPr>
          <w:rFonts w:ascii="Arial" w:eastAsia="Times New Roman" w:hAnsi="Arial" w:cs="Arial"/>
          <w:b/>
          <w:bCs/>
          <w:sz w:val="27"/>
          <w:szCs w:val="27"/>
        </w:rPr>
        <w:br/>
      </w:r>
    </w:p>
    <w:p w:rsidR="00AA3574" w:rsidRDefault="00BF518C" w:rsidP="00BF518C">
      <w:pPr>
        <w:spacing w:after="0" w:line="360" w:lineRule="auto"/>
        <w:rPr>
          <w:rFonts w:ascii="Times New Roman" w:eastAsia="Times New Roman" w:hAnsi="Times New Roman" w:cs="Times New Roman"/>
          <w:color w:val="000000"/>
          <w:sz w:val="24"/>
          <w:szCs w:val="24"/>
        </w:rPr>
      </w:pPr>
      <w:r>
        <w:rPr>
          <w:rFonts w:ascii="Arial" w:eastAsia="Times New Roman" w:hAnsi="Arial" w:cs="Arial"/>
          <w:sz w:val="27"/>
          <w:szCs w:val="27"/>
        </w:rPr>
        <w:t xml:space="preserve">                                                                                                 </w:t>
      </w:r>
      <w:r>
        <w:rPr>
          <w:rFonts w:ascii="Courier New" w:eastAsia="Times New Roman" w:hAnsi="Courier New" w:cs="Courier New"/>
          <w:b/>
          <w:bCs/>
          <w:sz w:val="20"/>
          <w:szCs w:val="20"/>
        </w:rPr>
        <w:t xml:space="preserve"> </w:t>
      </w:r>
      <w:r w:rsidR="00AA3574" w:rsidRPr="00FD4B8D">
        <w:rPr>
          <w:rFonts w:ascii="Courier New" w:eastAsia="Times New Roman" w:hAnsi="Courier New" w:cs="Courier New"/>
          <w:b/>
          <w:bCs/>
          <w:sz w:val="20"/>
          <w:szCs w:val="20"/>
        </w:rPr>
        <w:t>ФОРМ</w:t>
      </w:r>
      <w:r>
        <w:rPr>
          <w:rFonts w:ascii="Courier New" w:eastAsia="Times New Roman" w:hAnsi="Courier New" w:cs="Courier New"/>
          <w:b/>
          <w:bCs/>
          <w:sz w:val="20"/>
          <w:szCs w:val="20"/>
        </w:rPr>
        <w:t>А</w:t>
      </w:r>
      <w:r w:rsidR="00AA3574" w:rsidRPr="00AA3574">
        <w:rPr>
          <w:rFonts w:ascii="Times New Roman" w:eastAsia="Times New Roman" w:hAnsi="Times New Roman" w:cs="Times New Roman"/>
          <w:color w:val="000000"/>
          <w:sz w:val="24"/>
          <w:szCs w:val="24"/>
        </w:rPr>
        <w:t xml:space="preserve">  Зарегистрирована</w:t>
      </w:r>
    </w:p>
    <w:p w:rsidR="00854184" w:rsidRDefault="00854184" w:rsidP="00BF518C">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Отделение надзорной деятельности</w:t>
      </w:r>
    </w:p>
    <w:p w:rsidR="00854184" w:rsidRDefault="00854184" w:rsidP="00BF518C">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Дигорскому району ГУ МЧС России</w:t>
      </w:r>
    </w:p>
    <w:p w:rsidR="00854184" w:rsidRPr="00BF518C" w:rsidRDefault="00854184" w:rsidP="00BF518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 РСО-Алания</w:t>
      </w:r>
    </w:p>
    <w:p w:rsidR="00AA3574" w:rsidRPr="00AA3574" w:rsidRDefault="00AA3574" w:rsidP="00F2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000000"/>
          <w:sz w:val="24"/>
          <w:szCs w:val="24"/>
        </w:rPr>
      </w:pPr>
      <w:r w:rsidRPr="00AA3574">
        <w:rPr>
          <w:rFonts w:ascii="Times New Roman" w:eastAsia="Times New Roman" w:hAnsi="Times New Roman" w:cs="Times New Roman"/>
          <w:color w:val="000000"/>
          <w:sz w:val="24"/>
          <w:szCs w:val="24"/>
        </w:rPr>
        <w:t>____________________________________________</w:t>
      </w:r>
    </w:p>
    <w:p w:rsidR="00F20281" w:rsidRPr="00F20281" w:rsidRDefault="00AA3574" w:rsidP="00F20281">
      <w:pPr>
        <w:pStyle w:val="HTML"/>
        <w:rPr>
          <w:rFonts w:ascii="Times New Roman" w:hAnsi="Times New Roman" w:cs="Times New Roman"/>
          <w:color w:val="000000"/>
          <w:sz w:val="24"/>
          <w:szCs w:val="24"/>
        </w:rPr>
      </w:pPr>
      <w:proofErr w:type="gramStart"/>
      <w:r w:rsidRPr="00F20281">
        <w:rPr>
          <w:rFonts w:ascii="Times New Roman" w:hAnsi="Times New Roman" w:cs="Times New Roman"/>
          <w:color w:val="000000"/>
          <w:sz w:val="24"/>
          <w:szCs w:val="24"/>
        </w:rPr>
        <w:t>(</w:t>
      </w:r>
      <w:r w:rsidR="00F20281" w:rsidRPr="00F20281">
        <w:rPr>
          <w:rFonts w:ascii="Times New Roman" w:hAnsi="Times New Roman" w:cs="Times New Roman"/>
          <w:color w:val="000000"/>
          <w:sz w:val="24"/>
          <w:szCs w:val="24"/>
        </w:rPr>
        <w:t>наименование органа Министерства Российской</w:t>
      </w:r>
      <w:proofErr w:type="gramEnd"/>
    </w:p>
    <w:p w:rsidR="00F20281" w:rsidRPr="00F20281" w:rsidRDefault="00F20281" w:rsidP="00F20281">
      <w:pPr>
        <w:pStyle w:val="HTML"/>
        <w:rPr>
          <w:rFonts w:ascii="Times New Roman" w:hAnsi="Times New Roman" w:cs="Times New Roman"/>
          <w:color w:val="000000"/>
          <w:sz w:val="24"/>
          <w:szCs w:val="24"/>
        </w:rPr>
      </w:pPr>
      <w:r w:rsidRPr="00F20281">
        <w:rPr>
          <w:rFonts w:ascii="Times New Roman" w:hAnsi="Times New Roman" w:cs="Times New Roman"/>
          <w:color w:val="000000"/>
          <w:sz w:val="24"/>
          <w:szCs w:val="24"/>
        </w:rPr>
        <w:t xml:space="preserve">   Федерации по делам гражданской обороны,</w:t>
      </w:r>
    </w:p>
    <w:p w:rsidR="00F20281" w:rsidRPr="00F20281" w:rsidRDefault="00F20281" w:rsidP="00F20281">
      <w:pPr>
        <w:pStyle w:val="HTML"/>
        <w:rPr>
          <w:rFonts w:ascii="Times New Roman" w:hAnsi="Times New Roman" w:cs="Times New Roman"/>
          <w:color w:val="000000"/>
          <w:sz w:val="24"/>
          <w:szCs w:val="24"/>
        </w:rPr>
      </w:pPr>
      <w:r w:rsidRPr="00F20281">
        <w:rPr>
          <w:rFonts w:ascii="Times New Roman" w:hAnsi="Times New Roman" w:cs="Times New Roman"/>
          <w:color w:val="000000"/>
          <w:sz w:val="24"/>
          <w:szCs w:val="24"/>
        </w:rPr>
        <w:t xml:space="preserve">    чрезвычайным ситуациям и ликвидации</w:t>
      </w:r>
    </w:p>
    <w:p w:rsidR="00F20281" w:rsidRPr="00F20281" w:rsidRDefault="00F20281" w:rsidP="00F20281">
      <w:pPr>
        <w:pStyle w:val="HTML"/>
        <w:rPr>
          <w:rFonts w:ascii="Times New Roman" w:hAnsi="Times New Roman" w:cs="Times New Roman"/>
          <w:color w:val="000000"/>
          <w:sz w:val="24"/>
          <w:szCs w:val="24"/>
        </w:rPr>
      </w:pPr>
      <w:r w:rsidRPr="00F20281">
        <w:rPr>
          <w:rFonts w:ascii="Times New Roman" w:hAnsi="Times New Roman" w:cs="Times New Roman"/>
          <w:color w:val="000000"/>
          <w:sz w:val="24"/>
          <w:szCs w:val="24"/>
        </w:rPr>
        <w:t xml:space="preserve">     последствий стихийных бедствий)</w:t>
      </w:r>
    </w:p>
    <w:p w:rsidR="00AA3574" w:rsidRPr="00BF518C" w:rsidRDefault="00F20281" w:rsidP="00BF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F20281">
        <w:rPr>
          <w:rFonts w:ascii="Times New Roman" w:hAnsi="Times New Roman" w:cs="Times New Roman"/>
          <w:color w:val="000000"/>
          <w:sz w:val="24"/>
          <w:szCs w:val="24"/>
        </w:rPr>
        <w:br/>
      </w:r>
      <w:r>
        <w:rPr>
          <w:rFonts w:ascii="Arial" w:hAnsi="Arial" w:cs="Arial"/>
          <w:color w:val="000000"/>
          <w:sz w:val="27"/>
          <w:szCs w:val="27"/>
        </w:rPr>
        <w:br/>
      </w:r>
      <w:r w:rsidR="00AA3574" w:rsidRPr="00AA3574">
        <w:rPr>
          <w:rFonts w:ascii="Times New Roman" w:eastAsia="Times New Roman" w:hAnsi="Times New Roman" w:cs="Times New Roman"/>
          <w:color w:val="000000"/>
          <w:sz w:val="24"/>
          <w:szCs w:val="24"/>
        </w:rPr>
        <w:t>"__"______________ 20__ г.</w:t>
      </w:r>
    </w:p>
    <w:p w:rsidR="00AA3574" w:rsidRPr="00BF518C" w:rsidRDefault="00AA3574" w:rsidP="00BF518C">
      <w:pPr>
        <w:spacing w:after="0" w:line="360" w:lineRule="auto"/>
        <w:rPr>
          <w:rFonts w:ascii="Times New Roman" w:eastAsia="Times New Roman" w:hAnsi="Times New Roman" w:cs="Times New Roman"/>
          <w:sz w:val="24"/>
          <w:szCs w:val="24"/>
        </w:rPr>
      </w:pPr>
      <w:r w:rsidRPr="00AA3574">
        <w:rPr>
          <w:rFonts w:ascii="Times New Roman" w:eastAsia="Times New Roman" w:hAnsi="Times New Roman" w:cs="Times New Roman"/>
          <w:color w:val="000000"/>
          <w:sz w:val="24"/>
          <w:szCs w:val="24"/>
        </w:rPr>
        <w:br/>
        <w:t xml:space="preserve"> Регистрационный N _______________________</w:t>
      </w:r>
    </w:p>
    <w:p w:rsidR="00AA3574" w:rsidRPr="00AA3574" w:rsidRDefault="00AA3574" w:rsidP="00FD4B8D">
      <w:pPr>
        <w:spacing w:after="0" w:line="360" w:lineRule="auto"/>
        <w:rPr>
          <w:rFonts w:ascii="Times New Roman" w:eastAsia="Times New Roman" w:hAnsi="Times New Roman" w:cs="Times New Roman"/>
          <w:sz w:val="24"/>
          <w:szCs w:val="24"/>
        </w:rPr>
      </w:pPr>
      <w:r w:rsidRPr="00AA3574">
        <w:rPr>
          <w:rFonts w:ascii="Times New Roman" w:eastAsia="Times New Roman" w:hAnsi="Times New Roman" w:cs="Times New Roman"/>
          <w:color w:val="000000"/>
          <w:sz w:val="24"/>
          <w:szCs w:val="24"/>
        </w:rPr>
        <w:br/>
      </w:r>
    </w:p>
    <w:p w:rsidR="00854184" w:rsidRDefault="00AA3574" w:rsidP="00FD4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bCs/>
          <w:sz w:val="24"/>
          <w:szCs w:val="24"/>
        </w:rPr>
      </w:pPr>
      <w:r w:rsidRPr="00FD4B8D">
        <w:rPr>
          <w:rFonts w:ascii="Times New Roman" w:eastAsia="Times New Roman" w:hAnsi="Times New Roman" w:cs="Times New Roman"/>
          <w:b/>
          <w:bCs/>
          <w:sz w:val="24"/>
          <w:szCs w:val="24"/>
        </w:rPr>
        <w:t xml:space="preserve">                                </w:t>
      </w:r>
      <w:r w:rsidR="00F20281">
        <w:rPr>
          <w:rFonts w:ascii="Times New Roman" w:eastAsia="Times New Roman" w:hAnsi="Times New Roman" w:cs="Times New Roman"/>
          <w:b/>
          <w:bCs/>
          <w:sz w:val="24"/>
          <w:szCs w:val="24"/>
        </w:rPr>
        <w:t xml:space="preserve">           </w:t>
      </w:r>
      <w:r w:rsidRPr="00FD4B8D">
        <w:rPr>
          <w:rFonts w:ascii="Times New Roman" w:eastAsia="Times New Roman" w:hAnsi="Times New Roman" w:cs="Times New Roman"/>
          <w:b/>
          <w:bCs/>
          <w:sz w:val="24"/>
          <w:szCs w:val="24"/>
        </w:rPr>
        <w:t xml:space="preserve">  </w:t>
      </w:r>
      <w:r w:rsidR="00F20281">
        <w:rPr>
          <w:rFonts w:ascii="Times New Roman" w:eastAsia="Times New Roman" w:hAnsi="Times New Roman" w:cs="Times New Roman"/>
          <w:b/>
          <w:bCs/>
          <w:sz w:val="24"/>
          <w:szCs w:val="24"/>
        </w:rPr>
        <w:t xml:space="preserve">  </w:t>
      </w:r>
      <w:r w:rsidR="00BF518C">
        <w:rPr>
          <w:rFonts w:ascii="Times New Roman" w:eastAsia="Times New Roman" w:hAnsi="Times New Roman" w:cs="Times New Roman"/>
          <w:b/>
          <w:bCs/>
          <w:sz w:val="24"/>
          <w:szCs w:val="24"/>
        </w:rPr>
        <w:t xml:space="preserve">    </w:t>
      </w:r>
    </w:p>
    <w:p w:rsidR="00854184" w:rsidRDefault="00854184" w:rsidP="00FD4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bCs/>
          <w:sz w:val="24"/>
          <w:szCs w:val="24"/>
        </w:rPr>
      </w:pPr>
    </w:p>
    <w:p w:rsidR="00854184" w:rsidRDefault="00854184" w:rsidP="00FD4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bCs/>
          <w:sz w:val="24"/>
          <w:szCs w:val="24"/>
        </w:rPr>
      </w:pPr>
    </w:p>
    <w:p w:rsidR="00854184" w:rsidRDefault="00854184" w:rsidP="00FD4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bCs/>
          <w:sz w:val="24"/>
          <w:szCs w:val="24"/>
        </w:rPr>
      </w:pPr>
    </w:p>
    <w:p w:rsidR="00854184" w:rsidRDefault="00854184" w:rsidP="00FD4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bCs/>
          <w:sz w:val="24"/>
          <w:szCs w:val="24"/>
        </w:rPr>
      </w:pPr>
    </w:p>
    <w:p w:rsidR="00854184" w:rsidRDefault="00854184" w:rsidP="00FD4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bCs/>
          <w:sz w:val="24"/>
          <w:szCs w:val="24"/>
        </w:rPr>
      </w:pPr>
    </w:p>
    <w:p w:rsidR="00AA3574" w:rsidRPr="00BF518C" w:rsidRDefault="00854184" w:rsidP="00FD4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BF518C">
        <w:rPr>
          <w:rFonts w:ascii="Times New Roman" w:eastAsia="Times New Roman" w:hAnsi="Times New Roman" w:cs="Times New Roman"/>
          <w:b/>
          <w:bCs/>
          <w:sz w:val="24"/>
          <w:szCs w:val="24"/>
        </w:rPr>
        <w:t xml:space="preserve">   </w:t>
      </w:r>
      <w:r w:rsidR="00F20281">
        <w:rPr>
          <w:rFonts w:ascii="Times New Roman" w:eastAsia="Times New Roman" w:hAnsi="Times New Roman" w:cs="Times New Roman"/>
          <w:b/>
          <w:bCs/>
          <w:sz w:val="24"/>
          <w:szCs w:val="24"/>
        </w:rPr>
        <w:t xml:space="preserve"> </w:t>
      </w:r>
      <w:r w:rsidR="00AA3574" w:rsidRPr="00F20281">
        <w:rPr>
          <w:rFonts w:ascii="Times New Roman" w:eastAsia="Times New Roman" w:hAnsi="Times New Roman" w:cs="Times New Roman"/>
          <w:b/>
          <w:bCs/>
          <w:sz w:val="28"/>
          <w:szCs w:val="28"/>
        </w:rPr>
        <w:t xml:space="preserve">Декларация                             </w:t>
      </w:r>
    </w:p>
    <w:p w:rsidR="00AA3574" w:rsidRPr="00F20281" w:rsidRDefault="00AA3574" w:rsidP="00FD4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rPr>
      </w:pPr>
      <w:r w:rsidRPr="00F20281">
        <w:rPr>
          <w:rFonts w:ascii="Times New Roman" w:eastAsia="Times New Roman" w:hAnsi="Times New Roman" w:cs="Times New Roman"/>
          <w:b/>
          <w:bCs/>
          <w:sz w:val="28"/>
          <w:szCs w:val="28"/>
        </w:rPr>
        <w:t xml:space="preserve">                         </w:t>
      </w:r>
      <w:r w:rsidR="00F20281" w:rsidRPr="00F20281">
        <w:rPr>
          <w:rFonts w:ascii="Times New Roman" w:eastAsia="Times New Roman" w:hAnsi="Times New Roman" w:cs="Times New Roman"/>
          <w:b/>
          <w:bCs/>
          <w:sz w:val="28"/>
          <w:szCs w:val="28"/>
        </w:rPr>
        <w:t xml:space="preserve">         </w:t>
      </w:r>
      <w:r w:rsidRPr="00F20281">
        <w:rPr>
          <w:rFonts w:ascii="Times New Roman" w:eastAsia="Times New Roman" w:hAnsi="Times New Roman" w:cs="Times New Roman"/>
          <w:b/>
          <w:bCs/>
          <w:sz w:val="28"/>
          <w:szCs w:val="28"/>
        </w:rPr>
        <w:t xml:space="preserve">   пожарной безопасности</w:t>
      </w:r>
    </w:p>
    <w:p w:rsidR="00854184" w:rsidRDefault="00AA3574" w:rsidP="00BF518C">
      <w:pPr>
        <w:spacing w:after="0" w:line="360" w:lineRule="auto"/>
        <w:rPr>
          <w:rFonts w:ascii="Times New Roman" w:eastAsia="Times New Roman" w:hAnsi="Times New Roman" w:cs="Times New Roman"/>
          <w:color w:val="000000"/>
          <w:sz w:val="24"/>
          <w:szCs w:val="24"/>
        </w:rPr>
      </w:pPr>
      <w:r w:rsidRPr="00AA3574">
        <w:rPr>
          <w:rFonts w:ascii="Times New Roman" w:eastAsia="Times New Roman" w:hAnsi="Times New Roman" w:cs="Times New Roman"/>
          <w:color w:val="000000"/>
          <w:sz w:val="24"/>
          <w:szCs w:val="24"/>
        </w:rPr>
        <w:t xml:space="preserve">  </w:t>
      </w:r>
    </w:p>
    <w:p w:rsidR="00854184" w:rsidRDefault="00854184" w:rsidP="00BF518C">
      <w:pPr>
        <w:spacing w:after="0" w:line="360" w:lineRule="auto"/>
        <w:rPr>
          <w:rFonts w:ascii="Times New Roman" w:eastAsia="Times New Roman" w:hAnsi="Times New Roman" w:cs="Times New Roman"/>
          <w:color w:val="000000"/>
          <w:sz w:val="24"/>
          <w:szCs w:val="24"/>
        </w:rPr>
      </w:pPr>
    </w:p>
    <w:p w:rsidR="00854184" w:rsidRDefault="00854184" w:rsidP="00BF518C">
      <w:pPr>
        <w:spacing w:after="0" w:line="360" w:lineRule="auto"/>
        <w:rPr>
          <w:rFonts w:ascii="Times New Roman" w:eastAsia="Times New Roman" w:hAnsi="Times New Roman" w:cs="Times New Roman"/>
          <w:color w:val="000000"/>
          <w:sz w:val="24"/>
          <w:szCs w:val="24"/>
        </w:rPr>
      </w:pPr>
    </w:p>
    <w:p w:rsidR="00854184" w:rsidRDefault="00854184" w:rsidP="00BF518C">
      <w:pPr>
        <w:spacing w:after="0" w:line="360" w:lineRule="auto"/>
        <w:rPr>
          <w:rFonts w:ascii="Times New Roman" w:eastAsia="Times New Roman" w:hAnsi="Times New Roman" w:cs="Times New Roman"/>
          <w:color w:val="000000"/>
          <w:sz w:val="24"/>
          <w:szCs w:val="24"/>
        </w:rPr>
      </w:pPr>
    </w:p>
    <w:p w:rsidR="00854184" w:rsidRDefault="00854184" w:rsidP="00BF518C">
      <w:pPr>
        <w:spacing w:after="0" w:line="360" w:lineRule="auto"/>
        <w:rPr>
          <w:rFonts w:ascii="Times New Roman" w:eastAsia="Times New Roman" w:hAnsi="Times New Roman" w:cs="Times New Roman"/>
          <w:color w:val="000000"/>
          <w:sz w:val="24"/>
          <w:szCs w:val="24"/>
        </w:rPr>
      </w:pPr>
    </w:p>
    <w:p w:rsidR="00854184" w:rsidRDefault="00854184" w:rsidP="00BF518C">
      <w:pPr>
        <w:spacing w:after="0" w:line="360" w:lineRule="auto"/>
        <w:rPr>
          <w:rFonts w:ascii="Times New Roman" w:eastAsia="Times New Roman" w:hAnsi="Times New Roman" w:cs="Times New Roman"/>
          <w:color w:val="000000"/>
          <w:sz w:val="24"/>
          <w:szCs w:val="24"/>
        </w:rPr>
      </w:pPr>
    </w:p>
    <w:p w:rsidR="00854184" w:rsidRDefault="00854184" w:rsidP="00BF518C">
      <w:pPr>
        <w:spacing w:after="0" w:line="360" w:lineRule="auto"/>
        <w:rPr>
          <w:rFonts w:ascii="Times New Roman" w:eastAsia="Times New Roman" w:hAnsi="Times New Roman" w:cs="Times New Roman"/>
          <w:color w:val="000000"/>
          <w:sz w:val="24"/>
          <w:szCs w:val="24"/>
        </w:rPr>
      </w:pPr>
    </w:p>
    <w:p w:rsidR="00854184" w:rsidRDefault="00854184" w:rsidP="00BF518C">
      <w:pPr>
        <w:spacing w:after="0" w:line="360" w:lineRule="auto"/>
        <w:rPr>
          <w:rFonts w:ascii="Times New Roman" w:eastAsia="Times New Roman" w:hAnsi="Times New Roman" w:cs="Times New Roman"/>
          <w:color w:val="000000"/>
          <w:sz w:val="24"/>
          <w:szCs w:val="24"/>
        </w:rPr>
      </w:pPr>
    </w:p>
    <w:p w:rsidR="00854184" w:rsidRPr="00BF518C" w:rsidRDefault="00854184" w:rsidP="00854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                                                  </w:t>
      </w:r>
      <w:r w:rsidRPr="00F20281">
        <w:rPr>
          <w:rFonts w:ascii="Times New Roman" w:eastAsia="Times New Roman" w:hAnsi="Times New Roman" w:cs="Times New Roman"/>
          <w:b/>
          <w:bCs/>
          <w:sz w:val="28"/>
          <w:szCs w:val="28"/>
        </w:rPr>
        <w:t xml:space="preserve">Декларация                             </w:t>
      </w:r>
    </w:p>
    <w:p w:rsidR="00854184" w:rsidRPr="00F20281" w:rsidRDefault="00854184" w:rsidP="00854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rPr>
      </w:pPr>
      <w:r w:rsidRPr="00F20281">
        <w:rPr>
          <w:rFonts w:ascii="Times New Roman" w:eastAsia="Times New Roman" w:hAnsi="Times New Roman" w:cs="Times New Roman"/>
          <w:b/>
          <w:bCs/>
          <w:sz w:val="28"/>
          <w:szCs w:val="28"/>
        </w:rPr>
        <w:t xml:space="preserve">                                     пожарной безопасности</w:t>
      </w:r>
    </w:p>
    <w:p w:rsidR="00854184" w:rsidRDefault="00854184" w:rsidP="00BF518C">
      <w:pPr>
        <w:spacing w:after="0" w:line="360" w:lineRule="auto"/>
        <w:rPr>
          <w:rFonts w:ascii="Times New Roman" w:eastAsia="Times New Roman" w:hAnsi="Times New Roman" w:cs="Times New Roman"/>
          <w:color w:val="000000"/>
          <w:sz w:val="24"/>
          <w:szCs w:val="24"/>
        </w:rPr>
      </w:pPr>
    </w:p>
    <w:p w:rsidR="00AA3574" w:rsidRPr="00BF518C" w:rsidRDefault="00AA3574" w:rsidP="00BF518C">
      <w:pPr>
        <w:spacing w:after="0" w:line="360" w:lineRule="auto"/>
        <w:rPr>
          <w:rFonts w:ascii="Times New Roman" w:eastAsia="Times New Roman" w:hAnsi="Times New Roman" w:cs="Times New Roman"/>
          <w:sz w:val="24"/>
          <w:szCs w:val="24"/>
        </w:rPr>
      </w:pPr>
      <w:r w:rsidRPr="00AA3574">
        <w:rPr>
          <w:rFonts w:ascii="Times New Roman" w:eastAsia="Times New Roman" w:hAnsi="Times New Roman" w:cs="Times New Roman"/>
          <w:color w:val="000000"/>
          <w:sz w:val="24"/>
          <w:szCs w:val="24"/>
        </w:rPr>
        <w:t>Настоящая декла</w:t>
      </w:r>
      <w:r w:rsidR="0053017B">
        <w:rPr>
          <w:rFonts w:ascii="Times New Roman" w:eastAsia="Times New Roman" w:hAnsi="Times New Roman" w:cs="Times New Roman"/>
          <w:color w:val="000000"/>
          <w:sz w:val="24"/>
          <w:szCs w:val="24"/>
        </w:rPr>
        <w:t>рация составлена в отношении _</w:t>
      </w:r>
      <w:r w:rsidR="0053017B" w:rsidRPr="0053017B">
        <w:rPr>
          <w:rFonts w:ascii="Times New Roman" w:eastAsia="Times New Roman" w:hAnsi="Times New Roman" w:cs="Times New Roman"/>
          <w:b/>
          <w:color w:val="000000"/>
          <w:sz w:val="24"/>
          <w:szCs w:val="24"/>
          <w:u w:val="single"/>
        </w:rPr>
        <w:t>Муниципального казенного дошкольного образовательного учреждения детского сада №1  «Дюймовочка» г</w:t>
      </w:r>
      <w:proofErr w:type="gramStart"/>
      <w:r w:rsidR="0053017B" w:rsidRPr="0053017B">
        <w:rPr>
          <w:rFonts w:ascii="Times New Roman" w:eastAsia="Times New Roman" w:hAnsi="Times New Roman" w:cs="Times New Roman"/>
          <w:b/>
          <w:color w:val="000000"/>
          <w:sz w:val="24"/>
          <w:szCs w:val="24"/>
          <w:u w:val="single"/>
        </w:rPr>
        <w:t>.Д</w:t>
      </w:r>
      <w:proofErr w:type="gramEnd"/>
      <w:r w:rsidR="0053017B" w:rsidRPr="0053017B">
        <w:rPr>
          <w:rFonts w:ascii="Times New Roman" w:eastAsia="Times New Roman" w:hAnsi="Times New Roman" w:cs="Times New Roman"/>
          <w:b/>
          <w:color w:val="000000"/>
          <w:sz w:val="24"/>
          <w:szCs w:val="24"/>
          <w:u w:val="single"/>
        </w:rPr>
        <w:t>игора Дигорского района</w:t>
      </w:r>
    </w:p>
    <w:p w:rsidR="000925F1" w:rsidRDefault="000925F1" w:rsidP="00FD4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000000"/>
          <w:sz w:val="24"/>
          <w:szCs w:val="24"/>
        </w:rPr>
      </w:pPr>
      <w:r w:rsidRPr="000925F1">
        <w:rPr>
          <w:rFonts w:ascii="Times New Roman" w:eastAsia="Times New Roman" w:hAnsi="Times New Roman" w:cs="Times New Roman"/>
          <w:b/>
          <w:color w:val="000000"/>
          <w:sz w:val="24"/>
          <w:szCs w:val="24"/>
          <w:u w:val="single"/>
        </w:rPr>
        <w:t>Муниципальное казенное учреждение</w:t>
      </w:r>
      <w:proofErr w:type="gramStart"/>
      <w:r>
        <w:rPr>
          <w:rFonts w:ascii="Times New Roman" w:eastAsia="Times New Roman" w:hAnsi="Times New Roman" w:cs="Times New Roman"/>
          <w:b/>
          <w:color w:val="000000"/>
          <w:sz w:val="24"/>
          <w:szCs w:val="24"/>
          <w:u w:val="single"/>
        </w:rPr>
        <w:t xml:space="preserve">                                                                        .</w:t>
      </w:r>
      <w:proofErr w:type="gramEnd"/>
      <w:r w:rsidR="00AA3574" w:rsidRPr="000925F1">
        <w:rPr>
          <w:rFonts w:ascii="Times New Roman" w:eastAsia="Times New Roman" w:hAnsi="Times New Roman" w:cs="Times New Roman"/>
          <w:b/>
          <w:color w:val="000000"/>
          <w:sz w:val="24"/>
          <w:szCs w:val="24"/>
        </w:rPr>
        <w:t xml:space="preserve"> </w:t>
      </w:r>
    </w:p>
    <w:p w:rsidR="000925F1" w:rsidRPr="00AA3574" w:rsidRDefault="000925F1" w:rsidP="0009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rPr>
      </w:pPr>
      <w:proofErr w:type="gramStart"/>
      <w:r w:rsidRPr="00AA3574">
        <w:rPr>
          <w:rFonts w:ascii="Times New Roman" w:eastAsia="Times New Roman" w:hAnsi="Times New Roman" w:cs="Times New Roman"/>
          <w:color w:val="000000"/>
          <w:sz w:val="24"/>
          <w:szCs w:val="24"/>
        </w:rPr>
        <w:t>(указываются организационно-правовая форма юридического лица или</w:t>
      </w:r>
      <w:proofErr w:type="gramEnd"/>
    </w:p>
    <w:p w:rsidR="00AA3574" w:rsidRPr="00AA3574" w:rsidRDefault="00AA3574" w:rsidP="00FD4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rPr>
      </w:pPr>
      <w:r w:rsidRPr="00AA3574">
        <w:rPr>
          <w:rFonts w:ascii="Times New Roman" w:eastAsia="Times New Roman" w:hAnsi="Times New Roman" w:cs="Times New Roman"/>
          <w:color w:val="000000"/>
          <w:sz w:val="24"/>
          <w:szCs w:val="24"/>
        </w:rPr>
        <w:t xml:space="preserve"> фамилия, имя, отчество физического лица, которому принадлежит объект</w:t>
      </w:r>
    </w:p>
    <w:p w:rsidR="000925F1" w:rsidRDefault="000925F1" w:rsidP="00FD4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дошкольное образование; Муниципальное казенное дошкольное образовательное </w:t>
      </w:r>
    </w:p>
    <w:p w:rsidR="000925F1" w:rsidRDefault="000925F1" w:rsidP="00FD4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000000"/>
          <w:sz w:val="24"/>
          <w:szCs w:val="24"/>
          <w:u w:val="single"/>
        </w:rPr>
      </w:pPr>
      <w:r w:rsidRPr="00AA3574">
        <w:rPr>
          <w:rFonts w:ascii="Times New Roman" w:eastAsia="Times New Roman" w:hAnsi="Times New Roman" w:cs="Times New Roman"/>
          <w:color w:val="000000"/>
          <w:sz w:val="24"/>
          <w:szCs w:val="24"/>
        </w:rPr>
        <w:t>защиты; функциональное назначение; полное и сокращенное наименование</w:t>
      </w:r>
      <w:r>
        <w:rPr>
          <w:rFonts w:ascii="Times New Roman" w:eastAsia="Times New Roman" w:hAnsi="Times New Roman" w:cs="Times New Roman"/>
          <w:b/>
          <w:color w:val="000000"/>
          <w:sz w:val="24"/>
          <w:szCs w:val="24"/>
          <w:u w:val="single"/>
        </w:rPr>
        <w:t xml:space="preserve"> </w:t>
      </w:r>
    </w:p>
    <w:p w:rsidR="00AA3574" w:rsidRPr="00AA3574" w:rsidRDefault="000925F1" w:rsidP="00FD4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учреждение детский сад №1 «Дюймовочка»; МКДОУ д/с №1»Дюймовочка»</w:t>
      </w:r>
    </w:p>
    <w:p w:rsidR="00AA3574" w:rsidRPr="00AA3574" w:rsidRDefault="00AA3574" w:rsidP="00FD4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rPr>
      </w:pPr>
      <w:r w:rsidRPr="00AA3574">
        <w:rPr>
          <w:rFonts w:ascii="Times New Roman" w:eastAsia="Times New Roman" w:hAnsi="Times New Roman" w:cs="Times New Roman"/>
          <w:color w:val="000000"/>
          <w:sz w:val="24"/>
          <w:szCs w:val="24"/>
        </w:rPr>
        <w:t xml:space="preserve">   защиты; функциональное назначение; полное и сокращенное наименование</w:t>
      </w:r>
    </w:p>
    <w:p w:rsidR="00AA3574" w:rsidRPr="00AA3574" w:rsidRDefault="00AA3574" w:rsidP="00FD4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rPr>
      </w:pPr>
      <w:r w:rsidRPr="00AA3574">
        <w:rPr>
          <w:rFonts w:ascii="Times New Roman" w:eastAsia="Times New Roman" w:hAnsi="Times New Roman" w:cs="Times New Roman"/>
          <w:color w:val="000000"/>
          <w:sz w:val="24"/>
          <w:szCs w:val="24"/>
        </w:rPr>
        <w:t xml:space="preserve"> _______________________________________________________________________</w:t>
      </w:r>
    </w:p>
    <w:p w:rsidR="00AA3574" w:rsidRPr="00AA3574" w:rsidRDefault="00AA3574" w:rsidP="00FD4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rPr>
      </w:pPr>
      <w:r w:rsidRPr="00AA3574">
        <w:rPr>
          <w:rFonts w:ascii="Times New Roman" w:eastAsia="Times New Roman" w:hAnsi="Times New Roman" w:cs="Times New Roman"/>
          <w:color w:val="000000"/>
          <w:sz w:val="24"/>
          <w:szCs w:val="24"/>
        </w:rPr>
        <w:t xml:space="preserve">  (в случае если имеется), в том числе фирменное наименование объекта</w:t>
      </w:r>
    </w:p>
    <w:p w:rsidR="00AA3574" w:rsidRPr="00AA3574" w:rsidRDefault="00AA3574" w:rsidP="00FD4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rPr>
      </w:pPr>
      <w:r w:rsidRPr="00AA3574">
        <w:rPr>
          <w:rFonts w:ascii="Times New Roman" w:eastAsia="Times New Roman" w:hAnsi="Times New Roman" w:cs="Times New Roman"/>
          <w:color w:val="000000"/>
          <w:sz w:val="24"/>
          <w:szCs w:val="24"/>
        </w:rPr>
        <w:t xml:space="preserve">                             защиты)</w:t>
      </w:r>
    </w:p>
    <w:p w:rsidR="00AA3574" w:rsidRPr="00AA3574" w:rsidRDefault="00AA3574" w:rsidP="00FD4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rPr>
      </w:pPr>
      <w:r w:rsidRPr="00AA3574">
        <w:rPr>
          <w:rFonts w:ascii="Times New Roman" w:eastAsia="Times New Roman" w:hAnsi="Times New Roman" w:cs="Times New Roman"/>
          <w:color w:val="000000"/>
          <w:sz w:val="24"/>
          <w:szCs w:val="24"/>
        </w:rPr>
        <w:t xml:space="preserve">     Основной    государственный    регистрационный    номер   записи   о</w:t>
      </w:r>
    </w:p>
    <w:p w:rsidR="00AA3574" w:rsidRPr="00AA3574" w:rsidRDefault="00AA3574" w:rsidP="00FD4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rPr>
      </w:pPr>
      <w:r w:rsidRPr="00AA3574">
        <w:rPr>
          <w:rFonts w:ascii="Times New Roman" w:eastAsia="Times New Roman" w:hAnsi="Times New Roman" w:cs="Times New Roman"/>
          <w:color w:val="000000"/>
          <w:sz w:val="24"/>
          <w:szCs w:val="24"/>
        </w:rPr>
        <w:t>государственной регистрации юридического лица</w:t>
      </w:r>
      <w:r w:rsidR="001F41D9">
        <w:rPr>
          <w:rFonts w:ascii="Times New Roman" w:eastAsia="Times New Roman" w:hAnsi="Times New Roman" w:cs="Times New Roman"/>
          <w:color w:val="000000"/>
          <w:sz w:val="24"/>
          <w:szCs w:val="24"/>
        </w:rPr>
        <w:t xml:space="preserve"> </w:t>
      </w:r>
      <w:r w:rsidR="000925F1">
        <w:rPr>
          <w:rFonts w:ascii="Times New Roman" w:eastAsia="Times New Roman" w:hAnsi="Times New Roman" w:cs="Times New Roman"/>
          <w:color w:val="000000"/>
          <w:sz w:val="24"/>
          <w:szCs w:val="24"/>
        </w:rPr>
        <w:t xml:space="preserve"> </w:t>
      </w:r>
      <w:r w:rsidR="001F41D9">
        <w:rPr>
          <w:rFonts w:ascii="Times New Roman" w:eastAsia="Times New Roman" w:hAnsi="Times New Roman" w:cs="Times New Roman"/>
          <w:color w:val="000000"/>
          <w:sz w:val="24"/>
          <w:szCs w:val="24"/>
        </w:rPr>
        <w:t xml:space="preserve"> </w:t>
      </w:r>
      <w:r w:rsidR="000925F1" w:rsidRPr="000925F1">
        <w:rPr>
          <w:rFonts w:ascii="Times New Roman" w:eastAsia="Times New Roman" w:hAnsi="Times New Roman" w:cs="Times New Roman"/>
          <w:b/>
          <w:color w:val="000000"/>
          <w:sz w:val="24"/>
          <w:szCs w:val="24"/>
          <w:u w:val="single"/>
        </w:rPr>
        <w:t>ОГРН -1021500882028</w:t>
      </w:r>
      <w:r w:rsidR="000925F1">
        <w:rPr>
          <w:rFonts w:ascii="Times New Roman" w:eastAsia="Times New Roman" w:hAnsi="Times New Roman" w:cs="Times New Roman"/>
          <w:color w:val="000000"/>
          <w:sz w:val="24"/>
          <w:szCs w:val="24"/>
        </w:rPr>
        <w:t xml:space="preserve"> </w:t>
      </w:r>
    </w:p>
    <w:p w:rsidR="00AA3574" w:rsidRPr="00AA3574" w:rsidRDefault="00AA3574" w:rsidP="00FD4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rPr>
      </w:pPr>
      <w:r w:rsidRPr="00AA3574">
        <w:rPr>
          <w:rFonts w:ascii="Times New Roman" w:eastAsia="Times New Roman" w:hAnsi="Times New Roman" w:cs="Times New Roman"/>
          <w:color w:val="000000"/>
          <w:sz w:val="24"/>
          <w:szCs w:val="24"/>
        </w:rPr>
        <w:t xml:space="preserve">     Идентификационный номер налогоплательщика</w:t>
      </w:r>
      <w:r w:rsidR="001F41D9">
        <w:rPr>
          <w:rFonts w:ascii="Times New Roman" w:eastAsia="Times New Roman" w:hAnsi="Times New Roman" w:cs="Times New Roman"/>
          <w:color w:val="000000"/>
          <w:sz w:val="24"/>
          <w:szCs w:val="24"/>
        </w:rPr>
        <w:t xml:space="preserve"> </w:t>
      </w:r>
      <w:r w:rsidRPr="00AA3574">
        <w:rPr>
          <w:rFonts w:ascii="Times New Roman" w:eastAsia="Times New Roman" w:hAnsi="Times New Roman" w:cs="Times New Roman"/>
          <w:color w:val="000000"/>
          <w:sz w:val="24"/>
          <w:szCs w:val="24"/>
        </w:rPr>
        <w:t xml:space="preserve"> </w:t>
      </w:r>
      <w:r w:rsidR="000925F1" w:rsidRPr="000925F1">
        <w:rPr>
          <w:rFonts w:ascii="Times New Roman" w:eastAsia="Times New Roman" w:hAnsi="Times New Roman" w:cs="Times New Roman"/>
          <w:b/>
          <w:color w:val="000000"/>
          <w:sz w:val="24"/>
          <w:szCs w:val="24"/>
          <w:u w:val="single"/>
        </w:rPr>
        <w:t>ИНН-1507003988</w:t>
      </w:r>
    </w:p>
    <w:p w:rsidR="00AA3574" w:rsidRPr="0053017B" w:rsidRDefault="00AA3574" w:rsidP="00FD4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u w:val="single"/>
        </w:rPr>
      </w:pPr>
      <w:r w:rsidRPr="00AA3574">
        <w:rPr>
          <w:rFonts w:ascii="Times New Roman" w:eastAsia="Times New Roman" w:hAnsi="Times New Roman" w:cs="Times New Roman"/>
          <w:color w:val="000000"/>
          <w:sz w:val="24"/>
          <w:szCs w:val="24"/>
        </w:rPr>
        <w:t xml:space="preserve">     Место нахождения объекта защи</w:t>
      </w:r>
      <w:r w:rsidR="0053017B">
        <w:rPr>
          <w:rFonts w:ascii="Times New Roman" w:eastAsia="Times New Roman" w:hAnsi="Times New Roman" w:cs="Times New Roman"/>
          <w:color w:val="000000"/>
          <w:sz w:val="24"/>
          <w:szCs w:val="24"/>
        </w:rPr>
        <w:t xml:space="preserve">ты </w:t>
      </w:r>
      <w:r w:rsidR="0053017B" w:rsidRPr="0053017B">
        <w:rPr>
          <w:rFonts w:ascii="Times New Roman" w:eastAsia="Times New Roman" w:hAnsi="Times New Roman" w:cs="Times New Roman"/>
          <w:b/>
          <w:color w:val="000000"/>
          <w:sz w:val="24"/>
          <w:szCs w:val="24"/>
          <w:u w:val="single"/>
        </w:rPr>
        <w:t>363410 ,РСО-Алания г</w:t>
      </w:r>
      <w:proofErr w:type="gramStart"/>
      <w:r w:rsidR="0053017B" w:rsidRPr="0053017B">
        <w:rPr>
          <w:rFonts w:ascii="Times New Roman" w:eastAsia="Times New Roman" w:hAnsi="Times New Roman" w:cs="Times New Roman"/>
          <w:b/>
          <w:color w:val="000000"/>
          <w:sz w:val="24"/>
          <w:szCs w:val="24"/>
          <w:u w:val="single"/>
        </w:rPr>
        <w:t>.Д</w:t>
      </w:r>
      <w:proofErr w:type="gramEnd"/>
      <w:r w:rsidR="0053017B" w:rsidRPr="0053017B">
        <w:rPr>
          <w:rFonts w:ascii="Times New Roman" w:eastAsia="Times New Roman" w:hAnsi="Times New Roman" w:cs="Times New Roman"/>
          <w:b/>
          <w:color w:val="000000"/>
          <w:sz w:val="24"/>
          <w:szCs w:val="24"/>
          <w:u w:val="single"/>
        </w:rPr>
        <w:t>игора,Дигорский район</w:t>
      </w:r>
    </w:p>
    <w:p w:rsidR="0053017B" w:rsidRPr="00AA3574" w:rsidRDefault="001F41D9" w:rsidP="00530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A3574" w:rsidRPr="00AA3574">
        <w:rPr>
          <w:rFonts w:ascii="Times New Roman" w:eastAsia="Times New Roman" w:hAnsi="Times New Roman" w:cs="Times New Roman"/>
          <w:color w:val="000000"/>
          <w:sz w:val="24"/>
          <w:szCs w:val="24"/>
        </w:rPr>
        <w:t>(указывается адрес фактического</w:t>
      </w:r>
      <w:r w:rsidR="0053017B">
        <w:rPr>
          <w:rFonts w:ascii="Times New Roman" w:eastAsia="Times New Roman" w:hAnsi="Times New Roman" w:cs="Times New Roman"/>
          <w:color w:val="000000"/>
          <w:sz w:val="24"/>
          <w:szCs w:val="24"/>
        </w:rPr>
        <w:t xml:space="preserve"> </w:t>
      </w:r>
      <w:r w:rsidR="0053017B" w:rsidRPr="00AA3574">
        <w:rPr>
          <w:rFonts w:ascii="Times New Roman" w:eastAsia="Times New Roman" w:hAnsi="Times New Roman" w:cs="Times New Roman"/>
          <w:color w:val="000000"/>
          <w:sz w:val="24"/>
          <w:szCs w:val="24"/>
        </w:rPr>
        <w:t xml:space="preserve"> места нахождения объекта защиты)</w:t>
      </w:r>
    </w:p>
    <w:p w:rsidR="0053017B" w:rsidRPr="0053017B" w:rsidRDefault="0053017B" w:rsidP="00FD4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000000"/>
          <w:sz w:val="24"/>
          <w:szCs w:val="24"/>
          <w:u w:val="single"/>
        </w:rPr>
      </w:pPr>
      <w:r w:rsidRPr="0053017B">
        <w:rPr>
          <w:rFonts w:ascii="Times New Roman" w:eastAsia="Times New Roman" w:hAnsi="Times New Roman" w:cs="Times New Roman"/>
          <w:b/>
          <w:color w:val="000000"/>
          <w:sz w:val="24"/>
          <w:szCs w:val="24"/>
          <w:u w:val="single"/>
        </w:rPr>
        <w:t>ул.Малиева 1а</w:t>
      </w:r>
    </w:p>
    <w:p w:rsidR="00AA3574" w:rsidRPr="00AA3574" w:rsidRDefault="00AA3574" w:rsidP="00FD4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rPr>
      </w:pPr>
      <w:proofErr w:type="gramStart"/>
      <w:r w:rsidRPr="00AA3574">
        <w:rPr>
          <w:rFonts w:ascii="Times New Roman" w:eastAsia="Times New Roman" w:hAnsi="Times New Roman" w:cs="Times New Roman"/>
          <w:color w:val="000000"/>
          <w:sz w:val="24"/>
          <w:szCs w:val="24"/>
        </w:rPr>
        <w:t>Почтовый  и   электронный   адреса,   телефон,  факс    юридического</w:t>
      </w:r>
      <w:proofErr w:type="gramEnd"/>
    </w:p>
    <w:p w:rsidR="0053017B" w:rsidRPr="001F41D9" w:rsidRDefault="00AA3574" w:rsidP="00530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000000"/>
          <w:sz w:val="24"/>
          <w:szCs w:val="24"/>
          <w:u w:val="single"/>
        </w:rPr>
      </w:pPr>
      <w:r w:rsidRPr="00AA3574">
        <w:rPr>
          <w:rFonts w:ascii="Times New Roman" w:eastAsia="Times New Roman" w:hAnsi="Times New Roman" w:cs="Times New Roman"/>
          <w:color w:val="000000"/>
          <w:sz w:val="24"/>
          <w:szCs w:val="24"/>
        </w:rPr>
        <w:t xml:space="preserve">(физического) лица, которому принадлежит объект защиты </w:t>
      </w:r>
      <w:r w:rsidR="0053017B" w:rsidRPr="0053017B">
        <w:rPr>
          <w:rFonts w:ascii="Times New Roman" w:eastAsia="Times New Roman" w:hAnsi="Times New Roman" w:cs="Times New Roman"/>
          <w:b/>
          <w:color w:val="000000"/>
          <w:sz w:val="24"/>
          <w:szCs w:val="24"/>
          <w:u w:val="single"/>
        </w:rPr>
        <w:t>363410 ,РСО-Алания г</w:t>
      </w:r>
      <w:proofErr w:type="gramStart"/>
      <w:r w:rsidR="0053017B" w:rsidRPr="0053017B">
        <w:rPr>
          <w:rFonts w:ascii="Times New Roman" w:eastAsia="Times New Roman" w:hAnsi="Times New Roman" w:cs="Times New Roman"/>
          <w:b/>
          <w:color w:val="000000"/>
          <w:sz w:val="24"/>
          <w:szCs w:val="24"/>
          <w:u w:val="single"/>
        </w:rPr>
        <w:t>.Д</w:t>
      </w:r>
      <w:proofErr w:type="gramEnd"/>
      <w:r w:rsidR="0053017B" w:rsidRPr="0053017B">
        <w:rPr>
          <w:rFonts w:ascii="Times New Roman" w:eastAsia="Times New Roman" w:hAnsi="Times New Roman" w:cs="Times New Roman"/>
          <w:b/>
          <w:color w:val="000000"/>
          <w:sz w:val="24"/>
          <w:szCs w:val="24"/>
          <w:u w:val="single"/>
        </w:rPr>
        <w:t>игора,</w:t>
      </w:r>
      <w:r w:rsidR="001F41D9">
        <w:rPr>
          <w:rFonts w:ascii="Times New Roman" w:eastAsia="Times New Roman" w:hAnsi="Times New Roman" w:cs="Times New Roman"/>
          <w:b/>
          <w:color w:val="000000"/>
          <w:sz w:val="24"/>
          <w:szCs w:val="24"/>
          <w:u w:val="single"/>
        </w:rPr>
        <w:t xml:space="preserve"> </w:t>
      </w:r>
      <w:r w:rsidR="0053017B" w:rsidRPr="0053017B">
        <w:rPr>
          <w:rFonts w:ascii="Times New Roman" w:eastAsia="Times New Roman" w:hAnsi="Times New Roman" w:cs="Times New Roman"/>
          <w:b/>
          <w:color w:val="000000"/>
          <w:sz w:val="24"/>
          <w:szCs w:val="24"/>
          <w:u w:val="single"/>
        </w:rPr>
        <w:t>Дигорский район ул.Малиева 1а</w:t>
      </w:r>
      <w:r w:rsidR="001F41D9">
        <w:rPr>
          <w:rFonts w:ascii="Times New Roman" w:eastAsia="Times New Roman" w:hAnsi="Times New Roman" w:cs="Times New Roman"/>
          <w:b/>
          <w:color w:val="000000"/>
          <w:sz w:val="24"/>
          <w:szCs w:val="24"/>
          <w:u w:val="single"/>
        </w:rPr>
        <w:t xml:space="preserve">, тел:8 (86733) 92526, </w:t>
      </w:r>
      <w:r w:rsidR="001F41D9">
        <w:rPr>
          <w:rFonts w:ascii="Times New Roman" w:eastAsia="Times New Roman" w:hAnsi="Times New Roman" w:cs="Times New Roman"/>
          <w:b/>
          <w:color w:val="000000"/>
          <w:sz w:val="24"/>
          <w:szCs w:val="24"/>
          <w:u w:val="single"/>
          <w:lang w:val="en-US"/>
        </w:rPr>
        <w:t>email</w:t>
      </w:r>
      <w:r w:rsidR="001F41D9">
        <w:rPr>
          <w:rFonts w:ascii="Times New Roman" w:eastAsia="Times New Roman" w:hAnsi="Times New Roman" w:cs="Times New Roman"/>
          <w:b/>
          <w:color w:val="000000"/>
          <w:sz w:val="24"/>
          <w:szCs w:val="24"/>
          <w:u w:val="single"/>
        </w:rPr>
        <w:t xml:space="preserve">: </w:t>
      </w:r>
      <w:proofErr w:type="spellStart"/>
      <w:r w:rsidR="001F41D9">
        <w:rPr>
          <w:rFonts w:ascii="Times New Roman" w:eastAsia="Times New Roman" w:hAnsi="Times New Roman" w:cs="Times New Roman"/>
          <w:b/>
          <w:color w:val="000000"/>
          <w:sz w:val="24"/>
          <w:szCs w:val="24"/>
          <w:u w:val="single"/>
          <w:lang w:val="en-US"/>
        </w:rPr>
        <w:t>detsad</w:t>
      </w:r>
      <w:proofErr w:type="spellEnd"/>
      <w:r w:rsidR="001F41D9" w:rsidRPr="001F41D9">
        <w:rPr>
          <w:rFonts w:ascii="Times New Roman" w:eastAsia="Times New Roman" w:hAnsi="Times New Roman" w:cs="Times New Roman"/>
          <w:b/>
          <w:color w:val="000000"/>
          <w:sz w:val="24"/>
          <w:szCs w:val="24"/>
          <w:u w:val="single"/>
        </w:rPr>
        <w:t>0001@</w:t>
      </w:r>
      <w:r w:rsidR="001F41D9">
        <w:rPr>
          <w:rFonts w:ascii="Times New Roman" w:eastAsia="Times New Roman" w:hAnsi="Times New Roman" w:cs="Times New Roman"/>
          <w:b/>
          <w:color w:val="000000"/>
          <w:sz w:val="24"/>
          <w:szCs w:val="24"/>
          <w:u w:val="single"/>
          <w:lang w:val="en-US"/>
        </w:rPr>
        <w:t>mail</w:t>
      </w:r>
      <w:r w:rsidR="001F41D9" w:rsidRPr="001F41D9">
        <w:rPr>
          <w:rFonts w:ascii="Times New Roman" w:eastAsia="Times New Roman" w:hAnsi="Times New Roman" w:cs="Times New Roman"/>
          <w:b/>
          <w:color w:val="000000"/>
          <w:sz w:val="24"/>
          <w:szCs w:val="24"/>
          <w:u w:val="single"/>
        </w:rPr>
        <w:t>.</w:t>
      </w:r>
      <w:proofErr w:type="spellStart"/>
      <w:r w:rsidR="001F41D9">
        <w:rPr>
          <w:rFonts w:ascii="Times New Roman" w:eastAsia="Times New Roman" w:hAnsi="Times New Roman" w:cs="Times New Roman"/>
          <w:b/>
          <w:color w:val="000000"/>
          <w:sz w:val="24"/>
          <w:szCs w:val="24"/>
          <w:u w:val="single"/>
          <w:lang w:val="en-US"/>
        </w:rPr>
        <w:t>ru</w:t>
      </w:r>
      <w:proofErr w:type="spellEnd"/>
    </w:p>
    <w:p w:rsidR="00AA3574" w:rsidRPr="00AA3574" w:rsidRDefault="00AA3574" w:rsidP="00FD4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rPr>
      </w:pPr>
    </w:p>
    <w:tbl>
      <w:tblPr>
        <w:tblW w:w="0" w:type="auto"/>
        <w:tblInd w:w="90" w:type="dxa"/>
        <w:tblCellMar>
          <w:left w:w="90" w:type="dxa"/>
          <w:right w:w="90" w:type="dxa"/>
        </w:tblCellMar>
        <w:tblLook w:val="04A0"/>
      </w:tblPr>
      <w:tblGrid>
        <w:gridCol w:w="4758"/>
        <w:gridCol w:w="4970"/>
      </w:tblGrid>
      <w:tr w:rsidR="00FD4B8D" w:rsidRPr="00FD4B8D" w:rsidTr="00FD4B8D">
        <w:tc>
          <w:tcPr>
            <w:tcW w:w="4758" w:type="dxa"/>
          </w:tcPr>
          <w:p w:rsidR="00FD4B8D" w:rsidRPr="00FD4B8D" w:rsidRDefault="00FD4B8D" w:rsidP="00FD4B8D">
            <w:pPr>
              <w:widowControl w:val="0"/>
              <w:adjustRightInd w:val="0"/>
              <w:spacing w:after="0" w:line="360" w:lineRule="auto"/>
              <w:rPr>
                <w:rFonts w:ascii="Times New Roman" w:hAnsi="Times New Roman" w:cs="Times New Roman"/>
                <w:sz w:val="24"/>
                <w:szCs w:val="24"/>
              </w:rPr>
            </w:pPr>
          </w:p>
        </w:tc>
        <w:tc>
          <w:tcPr>
            <w:tcW w:w="4970" w:type="dxa"/>
          </w:tcPr>
          <w:p w:rsidR="00FD4B8D" w:rsidRPr="00FD4B8D" w:rsidRDefault="00FD4B8D" w:rsidP="00FD4B8D">
            <w:pPr>
              <w:widowControl w:val="0"/>
              <w:adjustRightInd w:val="0"/>
              <w:spacing w:after="0" w:line="360" w:lineRule="auto"/>
              <w:rPr>
                <w:rFonts w:ascii="Times New Roman" w:hAnsi="Times New Roman" w:cs="Times New Roman"/>
                <w:sz w:val="24"/>
                <w:szCs w:val="24"/>
              </w:rPr>
            </w:pPr>
          </w:p>
        </w:tc>
      </w:tr>
    </w:tbl>
    <w:p w:rsidR="001F41D9" w:rsidRDefault="001F41D9" w:rsidP="00FD4B8D">
      <w:pPr>
        <w:spacing w:after="0" w:line="360" w:lineRule="auto"/>
        <w:rPr>
          <w:rFonts w:ascii="Times New Roman" w:hAnsi="Times New Roman" w:cs="Times New Roman"/>
          <w:sz w:val="24"/>
          <w:szCs w:val="24"/>
        </w:rPr>
      </w:pPr>
    </w:p>
    <w:p w:rsidR="00B96D95" w:rsidRDefault="00B96D95" w:rsidP="00FD4B8D">
      <w:pPr>
        <w:spacing w:after="0" w:line="360" w:lineRule="auto"/>
        <w:rPr>
          <w:rFonts w:ascii="Times New Roman" w:hAnsi="Times New Roman" w:cs="Times New Roman"/>
          <w:sz w:val="24"/>
          <w:szCs w:val="24"/>
        </w:rPr>
      </w:pPr>
    </w:p>
    <w:p w:rsidR="00B96D95" w:rsidRDefault="00B96D95" w:rsidP="00FD4B8D">
      <w:pPr>
        <w:spacing w:after="0" w:line="360" w:lineRule="auto"/>
        <w:rPr>
          <w:rFonts w:ascii="Times New Roman" w:hAnsi="Times New Roman" w:cs="Times New Roman"/>
          <w:sz w:val="24"/>
          <w:szCs w:val="24"/>
        </w:rPr>
      </w:pPr>
    </w:p>
    <w:p w:rsidR="00B96D95" w:rsidRDefault="00B96D95" w:rsidP="00FD4B8D">
      <w:pPr>
        <w:spacing w:after="0" w:line="360" w:lineRule="auto"/>
        <w:rPr>
          <w:rFonts w:ascii="Times New Roman" w:hAnsi="Times New Roman" w:cs="Times New Roman"/>
          <w:sz w:val="24"/>
          <w:szCs w:val="24"/>
        </w:rPr>
      </w:pPr>
    </w:p>
    <w:p w:rsidR="00B96D95" w:rsidRDefault="00B96D95" w:rsidP="00FD4B8D">
      <w:pPr>
        <w:spacing w:after="0" w:line="360" w:lineRule="auto"/>
        <w:rPr>
          <w:rFonts w:ascii="Times New Roman" w:hAnsi="Times New Roman" w:cs="Times New Roman"/>
          <w:sz w:val="24"/>
          <w:szCs w:val="24"/>
        </w:rPr>
      </w:pPr>
    </w:p>
    <w:p w:rsidR="00B96D95" w:rsidRDefault="00B96D95" w:rsidP="00FD4B8D">
      <w:pPr>
        <w:spacing w:after="0" w:line="360" w:lineRule="auto"/>
        <w:rPr>
          <w:rFonts w:ascii="Times New Roman" w:hAnsi="Times New Roman" w:cs="Times New Roman"/>
          <w:sz w:val="24"/>
          <w:szCs w:val="24"/>
        </w:rPr>
      </w:pPr>
    </w:p>
    <w:p w:rsidR="00B96D95" w:rsidRDefault="00B96D95" w:rsidP="00FD4B8D">
      <w:pPr>
        <w:spacing w:after="0" w:line="360" w:lineRule="auto"/>
        <w:rPr>
          <w:rFonts w:ascii="Times New Roman" w:hAnsi="Times New Roman" w:cs="Times New Roman"/>
          <w:sz w:val="24"/>
          <w:szCs w:val="24"/>
        </w:rPr>
      </w:pPr>
    </w:p>
    <w:p w:rsidR="00B96D95" w:rsidRDefault="00B96D95" w:rsidP="00FD4B8D">
      <w:pPr>
        <w:spacing w:after="0" w:line="360" w:lineRule="auto"/>
        <w:rPr>
          <w:rFonts w:ascii="Times New Roman" w:hAnsi="Times New Roman" w:cs="Times New Roman"/>
          <w:sz w:val="24"/>
          <w:szCs w:val="24"/>
        </w:rPr>
      </w:pPr>
    </w:p>
    <w:p w:rsidR="00B96D95" w:rsidRDefault="00B96D95" w:rsidP="00FD4B8D">
      <w:pPr>
        <w:spacing w:after="0" w:line="360" w:lineRule="auto"/>
        <w:rPr>
          <w:rFonts w:ascii="Times New Roman" w:hAnsi="Times New Roman" w:cs="Times New Roman"/>
          <w:sz w:val="24"/>
          <w:szCs w:val="24"/>
        </w:rPr>
      </w:pPr>
    </w:p>
    <w:p w:rsidR="00B96D95" w:rsidRPr="00BF518C" w:rsidRDefault="00B96D95" w:rsidP="00FD4B8D">
      <w:pPr>
        <w:spacing w:after="0" w:line="360" w:lineRule="auto"/>
        <w:rPr>
          <w:rFonts w:ascii="Times New Roman" w:hAnsi="Times New Roman" w:cs="Times New Roman"/>
          <w:sz w:val="24"/>
          <w:szCs w:val="24"/>
        </w:rPr>
      </w:pPr>
    </w:p>
    <w:tbl>
      <w:tblPr>
        <w:tblStyle w:val="a8"/>
        <w:tblW w:w="0" w:type="auto"/>
        <w:tblLook w:val="04A0"/>
      </w:tblPr>
      <w:tblGrid>
        <w:gridCol w:w="817"/>
        <w:gridCol w:w="9037"/>
      </w:tblGrid>
      <w:tr w:rsidR="00FD4B8D" w:rsidRPr="00FD4B8D" w:rsidTr="004910E4">
        <w:tc>
          <w:tcPr>
            <w:tcW w:w="817" w:type="dxa"/>
          </w:tcPr>
          <w:p w:rsidR="00FD4B8D" w:rsidRPr="00FD4B8D" w:rsidRDefault="00FD4B8D" w:rsidP="00FD4B8D">
            <w:pPr>
              <w:spacing w:line="360" w:lineRule="auto"/>
              <w:rPr>
                <w:rFonts w:ascii="Times New Roman" w:hAnsi="Times New Roman" w:cs="Times New Roman"/>
                <w:sz w:val="24"/>
                <w:szCs w:val="24"/>
              </w:rPr>
            </w:pPr>
            <w:r w:rsidRPr="00FD4B8D">
              <w:rPr>
                <w:rFonts w:ascii="Times New Roman" w:hAnsi="Times New Roman" w:cs="Times New Roman"/>
                <w:sz w:val="24"/>
                <w:szCs w:val="24"/>
              </w:rPr>
              <w:t>№ п/п</w:t>
            </w:r>
          </w:p>
        </w:tc>
        <w:tc>
          <w:tcPr>
            <w:tcW w:w="9037" w:type="dxa"/>
          </w:tcPr>
          <w:p w:rsidR="00FD4B8D" w:rsidRPr="00741B2C" w:rsidRDefault="00FD4B8D" w:rsidP="00FD4B8D">
            <w:pPr>
              <w:spacing w:line="360" w:lineRule="auto"/>
              <w:rPr>
                <w:rFonts w:ascii="Times New Roman" w:hAnsi="Times New Roman" w:cs="Times New Roman"/>
                <w:sz w:val="28"/>
                <w:szCs w:val="28"/>
              </w:rPr>
            </w:pPr>
          </w:p>
          <w:p w:rsidR="00FD4B8D" w:rsidRPr="00741B2C" w:rsidRDefault="00FD4B8D" w:rsidP="00FD4B8D">
            <w:pPr>
              <w:spacing w:line="360" w:lineRule="auto"/>
              <w:rPr>
                <w:rFonts w:ascii="Times New Roman" w:hAnsi="Times New Roman" w:cs="Times New Roman"/>
                <w:sz w:val="28"/>
                <w:szCs w:val="28"/>
              </w:rPr>
            </w:pPr>
            <w:r w:rsidRPr="00741B2C">
              <w:rPr>
                <w:rFonts w:ascii="Times New Roman" w:hAnsi="Times New Roman" w:cs="Times New Roman"/>
                <w:sz w:val="28"/>
                <w:szCs w:val="28"/>
              </w:rPr>
              <w:t xml:space="preserve">                              Наименование раздела</w:t>
            </w:r>
          </w:p>
        </w:tc>
      </w:tr>
      <w:tr w:rsidR="00FD4B8D" w:rsidRPr="00FD4B8D" w:rsidTr="00F20281">
        <w:trPr>
          <w:trHeight w:val="3660"/>
        </w:trPr>
        <w:tc>
          <w:tcPr>
            <w:tcW w:w="817" w:type="dxa"/>
            <w:tcBorders>
              <w:bottom w:val="single" w:sz="4" w:space="0" w:color="auto"/>
            </w:tcBorders>
          </w:tcPr>
          <w:p w:rsidR="00F154F2" w:rsidRDefault="00F154F2" w:rsidP="00FD4B8D">
            <w:pPr>
              <w:spacing w:line="360" w:lineRule="auto"/>
              <w:rPr>
                <w:rStyle w:val="apple-converted-space"/>
                <w:color w:val="000000"/>
                <w:sz w:val="21"/>
                <w:szCs w:val="21"/>
                <w:shd w:val="clear" w:color="auto" w:fill="FFFFFF"/>
              </w:rPr>
            </w:pPr>
          </w:p>
          <w:p w:rsidR="00FD4B8D" w:rsidRPr="00F154F2" w:rsidRDefault="00F154F2" w:rsidP="00FD4B8D">
            <w:pPr>
              <w:spacing w:line="360" w:lineRule="auto"/>
              <w:rPr>
                <w:rStyle w:val="aa"/>
              </w:rPr>
            </w:pPr>
            <w:r w:rsidRPr="00F154F2">
              <w:rPr>
                <w:rStyle w:val="aa"/>
              </w:rPr>
              <w:t> I</w:t>
            </w:r>
          </w:p>
        </w:tc>
        <w:tc>
          <w:tcPr>
            <w:tcW w:w="9037" w:type="dxa"/>
            <w:tcBorders>
              <w:bottom w:val="single" w:sz="4" w:space="0" w:color="auto"/>
            </w:tcBorders>
          </w:tcPr>
          <w:p w:rsidR="00F20281" w:rsidRDefault="00F20281" w:rsidP="00FD4B8D">
            <w:pPr>
              <w:spacing w:line="360" w:lineRule="auto"/>
              <w:rPr>
                <w:rFonts w:ascii="Times New Roman" w:hAnsi="Times New Roman" w:cs="Times New Roman"/>
                <w:sz w:val="24"/>
                <w:szCs w:val="24"/>
              </w:rPr>
            </w:pPr>
            <w:r w:rsidRPr="00F154F2">
              <w:rPr>
                <w:rFonts w:ascii="Times New Roman" w:hAnsi="Times New Roman" w:cs="Times New Roman"/>
                <w:b/>
                <w:sz w:val="24"/>
                <w:szCs w:val="24"/>
              </w:rPr>
              <w:t>Оценка пожарного риска, обеспеченного на объекте защиты</w:t>
            </w:r>
            <w:r w:rsidR="00F154F2">
              <w:rPr>
                <w:rFonts w:ascii="Times New Roman" w:hAnsi="Times New Roman" w:cs="Times New Roman"/>
                <w:sz w:val="24"/>
                <w:szCs w:val="24"/>
              </w:rPr>
              <w:t xml:space="preserve"> </w:t>
            </w:r>
          </w:p>
          <w:p w:rsidR="00DD7FD4" w:rsidRPr="00DD7FD4" w:rsidRDefault="00DD7FD4" w:rsidP="00FD4B8D">
            <w:pPr>
              <w:spacing w:line="360" w:lineRule="auto"/>
              <w:rPr>
                <w:rFonts w:ascii="Times New Roman" w:hAnsi="Times New Roman" w:cs="Times New Roman"/>
                <w:b/>
                <w:sz w:val="24"/>
                <w:szCs w:val="24"/>
                <w:u w:val="single"/>
              </w:rPr>
            </w:pPr>
            <w:r>
              <w:rPr>
                <w:rFonts w:ascii="Times New Roman" w:hAnsi="Times New Roman" w:cs="Times New Roman"/>
                <w:sz w:val="24"/>
                <w:szCs w:val="24"/>
                <w:u w:val="single"/>
              </w:rPr>
              <w:t xml:space="preserve">              </w:t>
            </w:r>
            <w:r w:rsidRPr="00DD7FD4">
              <w:rPr>
                <w:rFonts w:ascii="Times New Roman" w:hAnsi="Times New Roman" w:cs="Times New Roman"/>
                <w:b/>
                <w:sz w:val="24"/>
                <w:szCs w:val="24"/>
                <w:u w:val="single"/>
              </w:rPr>
              <w:t>Расчет пожарного риска не проводился на основании п.3 ст.6</w:t>
            </w:r>
          </w:p>
          <w:p w:rsidR="00F20281" w:rsidRDefault="002E64EA" w:rsidP="00FD4B8D">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 xml:space="preserve">(заполняется, </w:t>
            </w:r>
            <w:r w:rsidR="00F20281" w:rsidRPr="00F154F2">
              <w:rPr>
                <w:rFonts w:ascii="Times New Roman" w:hAnsi="Times New Roman" w:cs="Times New Roman"/>
                <w:sz w:val="24"/>
                <w:szCs w:val="24"/>
              </w:rPr>
              <w:t>если проводился расчет риска.</w:t>
            </w:r>
            <w:proofErr w:type="gramEnd"/>
            <w:r w:rsidR="00F20281" w:rsidRPr="00F154F2">
              <w:rPr>
                <w:rFonts w:ascii="Times New Roman" w:hAnsi="Times New Roman" w:cs="Times New Roman"/>
                <w:sz w:val="24"/>
                <w:szCs w:val="24"/>
              </w:rPr>
              <w:t xml:space="preserve"> В разделе </w:t>
            </w:r>
            <w:r>
              <w:rPr>
                <w:rFonts w:ascii="Times New Roman" w:hAnsi="Times New Roman" w:cs="Times New Roman"/>
                <w:sz w:val="24"/>
                <w:szCs w:val="24"/>
              </w:rPr>
              <w:t xml:space="preserve">указываются </w:t>
            </w:r>
            <w:proofErr w:type="gramStart"/>
            <w:r>
              <w:rPr>
                <w:rFonts w:ascii="Times New Roman" w:hAnsi="Times New Roman" w:cs="Times New Roman"/>
                <w:sz w:val="24"/>
                <w:szCs w:val="24"/>
              </w:rPr>
              <w:t>расчетные</w:t>
            </w:r>
            <w:proofErr w:type="gramEnd"/>
            <w:r>
              <w:rPr>
                <w:rFonts w:ascii="Times New Roman" w:hAnsi="Times New Roman" w:cs="Times New Roman"/>
                <w:sz w:val="24"/>
                <w:szCs w:val="24"/>
              </w:rPr>
              <w:t xml:space="preserve"> </w:t>
            </w:r>
          </w:p>
          <w:p w:rsidR="00DD7FD4" w:rsidRPr="00DD7FD4" w:rsidRDefault="00DD7FD4" w:rsidP="00FD4B8D">
            <w:pPr>
              <w:spacing w:line="360" w:lineRule="auto"/>
              <w:rPr>
                <w:rFonts w:ascii="Times New Roman" w:hAnsi="Times New Roman" w:cs="Times New Roman"/>
                <w:b/>
                <w:sz w:val="24"/>
                <w:szCs w:val="24"/>
                <w:u w:val="single"/>
              </w:rPr>
            </w:pPr>
            <w:r w:rsidRPr="00DD7FD4">
              <w:rPr>
                <w:rFonts w:ascii="Times New Roman" w:hAnsi="Times New Roman" w:cs="Times New Roman"/>
                <w:b/>
                <w:sz w:val="24"/>
                <w:szCs w:val="24"/>
                <w:u w:val="single"/>
              </w:rPr>
              <w:t xml:space="preserve">            Федерального закона  №123-ФЗ от 22.07.08 «Технический регламент о  </w:t>
            </w:r>
          </w:p>
          <w:p w:rsidR="00F20281" w:rsidRDefault="002E64EA" w:rsidP="00FD4B8D">
            <w:pPr>
              <w:spacing w:line="360" w:lineRule="auto"/>
              <w:rPr>
                <w:rFonts w:ascii="Times New Roman" w:hAnsi="Times New Roman" w:cs="Times New Roman"/>
                <w:sz w:val="24"/>
                <w:szCs w:val="24"/>
              </w:rPr>
            </w:pPr>
            <w:r w:rsidRPr="00F154F2">
              <w:rPr>
                <w:rFonts w:ascii="Times New Roman" w:hAnsi="Times New Roman" w:cs="Times New Roman"/>
                <w:sz w:val="24"/>
                <w:szCs w:val="24"/>
              </w:rPr>
              <w:t xml:space="preserve">значения </w:t>
            </w:r>
            <w:r>
              <w:rPr>
                <w:rFonts w:ascii="Times New Roman" w:hAnsi="Times New Roman" w:cs="Times New Roman"/>
                <w:sz w:val="24"/>
                <w:szCs w:val="24"/>
              </w:rPr>
              <w:t>уровня</w:t>
            </w:r>
            <w:r w:rsidRPr="00F154F2">
              <w:rPr>
                <w:rFonts w:ascii="Times New Roman" w:hAnsi="Times New Roman" w:cs="Times New Roman"/>
                <w:sz w:val="24"/>
                <w:szCs w:val="24"/>
              </w:rPr>
              <w:t xml:space="preserve"> </w:t>
            </w:r>
            <w:r w:rsidR="00F20281" w:rsidRPr="00F154F2">
              <w:rPr>
                <w:rFonts w:ascii="Times New Roman" w:hAnsi="Times New Roman" w:cs="Times New Roman"/>
                <w:sz w:val="24"/>
                <w:szCs w:val="24"/>
              </w:rPr>
              <w:t>пожарного риска и допустимые значения уровня пожарного ри</w:t>
            </w:r>
            <w:r>
              <w:rPr>
                <w:rFonts w:ascii="Times New Roman" w:hAnsi="Times New Roman" w:cs="Times New Roman"/>
                <w:sz w:val="24"/>
                <w:szCs w:val="24"/>
              </w:rPr>
              <w:t xml:space="preserve">ска, а </w:t>
            </w:r>
          </w:p>
          <w:p w:rsidR="00DD7FD4" w:rsidRPr="00DD7FD4" w:rsidRDefault="00DD7FD4" w:rsidP="00FD4B8D">
            <w:pPr>
              <w:spacing w:line="360" w:lineRule="auto"/>
              <w:rPr>
                <w:rFonts w:ascii="Times New Roman" w:hAnsi="Times New Roman" w:cs="Times New Roman"/>
                <w:b/>
                <w:sz w:val="24"/>
                <w:szCs w:val="24"/>
                <w:u w:val="single"/>
              </w:rPr>
            </w:pPr>
            <w:proofErr w:type="gramStart"/>
            <w:r w:rsidRPr="00DD7FD4">
              <w:rPr>
                <w:rFonts w:ascii="Times New Roman" w:hAnsi="Times New Roman" w:cs="Times New Roman"/>
                <w:b/>
                <w:sz w:val="24"/>
                <w:szCs w:val="24"/>
                <w:u w:val="single"/>
              </w:rPr>
              <w:t>требованиях</w:t>
            </w:r>
            <w:proofErr w:type="gramEnd"/>
            <w:r w:rsidRPr="00DD7FD4">
              <w:rPr>
                <w:rFonts w:ascii="Times New Roman" w:hAnsi="Times New Roman" w:cs="Times New Roman"/>
                <w:b/>
                <w:sz w:val="24"/>
                <w:szCs w:val="24"/>
                <w:u w:val="single"/>
              </w:rPr>
              <w:t xml:space="preserve"> пожарной безопасности»</w:t>
            </w:r>
          </w:p>
          <w:p w:rsidR="00F20281" w:rsidRPr="00D04933" w:rsidRDefault="002E64EA" w:rsidP="00FD4B8D">
            <w:pPr>
              <w:spacing w:line="360" w:lineRule="auto"/>
              <w:rPr>
                <w:rFonts w:ascii="Times New Roman" w:hAnsi="Times New Roman" w:cs="Times New Roman"/>
              </w:rPr>
            </w:pPr>
            <w:r>
              <w:rPr>
                <w:rFonts w:ascii="Times New Roman" w:hAnsi="Times New Roman" w:cs="Times New Roman"/>
              </w:rPr>
              <w:t xml:space="preserve">              </w:t>
            </w:r>
            <w:r w:rsidRPr="00F154F2">
              <w:rPr>
                <w:rFonts w:ascii="Times New Roman" w:hAnsi="Times New Roman" w:cs="Times New Roman"/>
                <w:sz w:val="24"/>
                <w:szCs w:val="24"/>
              </w:rPr>
              <w:t xml:space="preserve">также комплекс </w:t>
            </w:r>
            <w:proofErr w:type="gramStart"/>
            <w:r w:rsidR="00F20281" w:rsidRPr="00F154F2">
              <w:rPr>
                <w:rFonts w:ascii="Times New Roman" w:hAnsi="Times New Roman" w:cs="Times New Roman"/>
                <w:sz w:val="24"/>
                <w:szCs w:val="24"/>
              </w:rPr>
              <w:t>выполняемых</w:t>
            </w:r>
            <w:proofErr w:type="gramEnd"/>
            <w:r w:rsidR="00F20281" w:rsidRPr="00F154F2">
              <w:rPr>
                <w:rFonts w:ascii="Times New Roman" w:hAnsi="Times New Roman" w:cs="Times New Roman"/>
                <w:sz w:val="24"/>
                <w:szCs w:val="24"/>
              </w:rPr>
              <w:t xml:space="preserve"> инженерно-технических и организационных </w:t>
            </w:r>
          </w:p>
          <w:p w:rsidR="00F20281" w:rsidRPr="00D04933" w:rsidRDefault="00F20281" w:rsidP="00FD4B8D">
            <w:pPr>
              <w:spacing w:line="360" w:lineRule="auto"/>
              <w:rPr>
                <w:rFonts w:ascii="Times New Roman" w:hAnsi="Times New Roman" w:cs="Times New Roman"/>
              </w:rPr>
            </w:pPr>
            <w:r w:rsidRPr="00D04933">
              <w:rPr>
                <w:rFonts w:ascii="Times New Roman" w:hAnsi="Times New Roman" w:cs="Times New Roman"/>
              </w:rPr>
              <w:t>_______________________________________________________________________________</w:t>
            </w:r>
          </w:p>
          <w:p w:rsidR="00FD4B8D" w:rsidRPr="002E64EA" w:rsidRDefault="00F154F2" w:rsidP="00FD4B8D">
            <w:pPr>
              <w:spacing w:line="360" w:lineRule="auto"/>
              <w:rPr>
                <w:rFonts w:ascii="Times New Roman" w:hAnsi="Times New Roman" w:cs="Times New Roman"/>
              </w:rPr>
            </w:pPr>
            <w:r>
              <w:rPr>
                <w:rFonts w:ascii="Times New Roman" w:hAnsi="Times New Roman" w:cs="Times New Roman"/>
                <w:sz w:val="24"/>
                <w:szCs w:val="24"/>
              </w:rPr>
              <w:t xml:space="preserve"> </w:t>
            </w:r>
            <w:r w:rsidRPr="00F154F2">
              <w:rPr>
                <w:rFonts w:ascii="Times New Roman" w:hAnsi="Times New Roman" w:cs="Times New Roman"/>
                <w:sz w:val="24"/>
                <w:szCs w:val="24"/>
              </w:rPr>
              <w:t xml:space="preserve">мероприятий для </w:t>
            </w:r>
            <w:r>
              <w:rPr>
                <w:rFonts w:ascii="Times New Roman" w:hAnsi="Times New Roman" w:cs="Times New Roman"/>
                <w:sz w:val="24"/>
                <w:szCs w:val="24"/>
              </w:rPr>
              <w:t xml:space="preserve">обеспечения </w:t>
            </w:r>
            <w:r w:rsidR="00F20281" w:rsidRPr="00F154F2">
              <w:rPr>
                <w:rFonts w:ascii="Times New Roman" w:hAnsi="Times New Roman" w:cs="Times New Roman"/>
                <w:sz w:val="24"/>
                <w:szCs w:val="24"/>
              </w:rPr>
              <w:t>допустимого значения уровня пожарного риска)</w:t>
            </w:r>
          </w:p>
        </w:tc>
      </w:tr>
      <w:tr w:rsidR="00F20281" w:rsidRPr="00FD4B8D" w:rsidTr="00D04933">
        <w:trPr>
          <w:trHeight w:val="1230"/>
        </w:trPr>
        <w:tc>
          <w:tcPr>
            <w:tcW w:w="817" w:type="dxa"/>
            <w:tcBorders>
              <w:top w:val="single" w:sz="4" w:space="0" w:color="auto"/>
              <w:bottom w:val="single" w:sz="4" w:space="0" w:color="auto"/>
              <w:right w:val="single" w:sz="4" w:space="0" w:color="auto"/>
            </w:tcBorders>
          </w:tcPr>
          <w:p w:rsidR="00F154F2" w:rsidRDefault="00F154F2" w:rsidP="00FD4B8D">
            <w:pPr>
              <w:spacing w:line="360" w:lineRule="auto"/>
              <w:rPr>
                <w:rStyle w:val="apple-converted-space"/>
                <w:color w:val="000000"/>
                <w:sz w:val="21"/>
                <w:szCs w:val="21"/>
                <w:shd w:val="clear" w:color="auto" w:fill="FFFFFF"/>
              </w:rPr>
            </w:pPr>
          </w:p>
          <w:p w:rsidR="00F20281" w:rsidRPr="00F154F2" w:rsidRDefault="00F154F2" w:rsidP="00FD4B8D">
            <w:pPr>
              <w:spacing w:line="360" w:lineRule="auto"/>
              <w:rPr>
                <w:rStyle w:val="aa"/>
              </w:rPr>
            </w:pPr>
            <w:r w:rsidRPr="00F154F2">
              <w:rPr>
                <w:rStyle w:val="aa"/>
              </w:rPr>
              <w:t> I I</w:t>
            </w:r>
          </w:p>
        </w:tc>
        <w:tc>
          <w:tcPr>
            <w:tcW w:w="9037" w:type="dxa"/>
            <w:tcBorders>
              <w:top w:val="single" w:sz="4" w:space="0" w:color="auto"/>
              <w:left w:val="single" w:sz="4" w:space="0" w:color="auto"/>
              <w:bottom w:val="single" w:sz="4" w:space="0" w:color="auto"/>
            </w:tcBorders>
          </w:tcPr>
          <w:p w:rsidR="00F20281" w:rsidRPr="002E64EA" w:rsidRDefault="00F20281" w:rsidP="00FD4B8D">
            <w:pPr>
              <w:spacing w:line="360" w:lineRule="auto"/>
              <w:rPr>
                <w:rFonts w:ascii="Times New Roman" w:hAnsi="Times New Roman" w:cs="Times New Roman"/>
                <w:b/>
                <w:sz w:val="24"/>
                <w:szCs w:val="24"/>
              </w:rPr>
            </w:pPr>
            <w:r w:rsidRPr="00D04933">
              <w:rPr>
                <w:rFonts w:ascii="Times New Roman" w:hAnsi="Times New Roman" w:cs="Times New Roman"/>
              </w:rPr>
              <w:t xml:space="preserve">  </w:t>
            </w:r>
            <w:r w:rsidRPr="002E64EA">
              <w:rPr>
                <w:rFonts w:ascii="Times New Roman" w:hAnsi="Times New Roman" w:cs="Times New Roman"/>
                <w:b/>
                <w:sz w:val="24"/>
                <w:szCs w:val="24"/>
              </w:rPr>
              <w:t>Оценка возможного ущерба имуществу третьих лиц от пожара</w:t>
            </w:r>
          </w:p>
          <w:p w:rsidR="00DD7FD4" w:rsidRPr="00DD7FD4" w:rsidRDefault="00DD7FD4" w:rsidP="00DD7FD4">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Pr="00DD7FD4">
              <w:rPr>
                <w:rFonts w:ascii="Times New Roman" w:hAnsi="Times New Roman" w:cs="Times New Roman"/>
                <w:b/>
                <w:sz w:val="24"/>
                <w:szCs w:val="24"/>
                <w:u w:val="single"/>
              </w:rPr>
              <w:t>Сумма ущерба третьих лиц от пожара составит 00р 00 к</w:t>
            </w:r>
            <w:proofErr w:type="gramStart"/>
            <w:r>
              <w:rPr>
                <w:rFonts w:ascii="Times New Roman" w:hAnsi="Times New Roman" w:cs="Times New Roman"/>
                <w:sz w:val="24"/>
                <w:szCs w:val="24"/>
                <w:u w:val="single"/>
              </w:rPr>
              <w:t xml:space="preserve">                                 </w:t>
            </w:r>
            <w:r w:rsidRPr="00DD7FD4">
              <w:rPr>
                <w:rFonts w:ascii="Times New Roman" w:hAnsi="Times New Roman" w:cs="Times New Roman"/>
                <w:sz w:val="24"/>
                <w:szCs w:val="24"/>
                <w:u w:val="single"/>
              </w:rPr>
              <w:t>.</w:t>
            </w:r>
            <w:proofErr w:type="gramEnd"/>
          </w:p>
          <w:p w:rsidR="00F20281" w:rsidRPr="00F154F2" w:rsidRDefault="00DD7FD4" w:rsidP="00FD4B8D">
            <w:pPr>
              <w:spacing w:line="360" w:lineRule="auto"/>
              <w:rPr>
                <w:rFonts w:ascii="Times New Roman" w:hAnsi="Times New Roman" w:cs="Times New Roman"/>
                <w:sz w:val="24"/>
                <w:szCs w:val="24"/>
              </w:rPr>
            </w:pPr>
            <w:r w:rsidRPr="00F154F2">
              <w:rPr>
                <w:rFonts w:ascii="Times New Roman" w:hAnsi="Times New Roman" w:cs="Times New Roman"/>
                <w:sz w:val="24"/>
                <w:szCs w:val="24"/>
              </w:rPr>
              <w:t xml:space="preserve"> </w:t>
            </w:r>
            <w:proofErr w:type="gramStart"/>
            <w:r w:rsidR="00F20281" w:rsidRPr="00F154F2">
              <w:rPr>
                <w:rFonts w:ascii="Times New Roman" w:hAnsi="Times New Roman" w:cs="Times New Roman"/>
                <w:sz w:val="24"/>
                <w:szCs w:val="24"/>
              </w:rPr>
              <w:t xml:space="preserve">(заполняется  самостоятельно исходя из собственной оценки </w:t>
            </w:r>
            <w:r w:rsidR="002E64EA">
              <w:rPr>
                <w:rFonts w:ascii="Times New Roman" w:hAnsi="Times New Roman" w:cs="Times New Roman"/>
                <w:sz w:val="24"/>
                <w:szCs w:val="24"/>
              </w:rPr>
              <w:t xml:space="preserve">возможного ущерба </w:t>
            </w:r>
            <w:proofErr w:type="gramEnd"/>
          </w:p>
          <w:p w:rsidR="00DD7FD4" w:rsidRPr="00DD7FD4" w:rsidRDefault="00DD7FD4" w:rsidP="00DD7FD4">
            <w:pPr>
              <w:spacing w:line="360" w:lineRule="auto"/>
              <w:rPr>
                <w:rFonts w:ascii="Times New Roman" w:hAnsi="Times New Roman" w:cs="Times New Roman"/>
                <w:sz w:val="24"/>
                <w:szCs w:val="24"/>
                <w:u w:val="single"/>
              </w:rPr>
            </w:pPr>
            <w:r w:rsidRPr="00DD7FD4">
              <w:rPr>
                <w:rFonts w:ascii="Times New Roman" w:hAnsi="Times New Roman" w:cs="Times New Roman"/>
                <w:b/>
                <w:sz w:val="24"/>
                <w:szCs w:val="24"/>
                <w:u w:val="single"/>
              </w:rPr>
              <w:t xml:space="preserve">           Возможность ущерба третьих лиц от пожара отсутствует</w:t>
            </w:r>
            <w:proofErr w:type="gramStart"/>
            <w:r>
              <w:rPr>
                <w:rFonts w:ascii="Times New Roman" w:hAnsi="Times New Roman" w:cs="Times New Roman"/>
                <w:sz w:val="24"/>
                <w:szCs w:val="24"/>
                <w:u w:val="single"/>
              </w:rPr>
              <w:t xml:space="preserve">                              </w:t>
            </w:r>
            <w:r w:rsidRPr="00DD7FD4">
              <w:rPr>
                <w:rFonts w:ascii="Times New Roman" w:hAnsi="Times New Roman" w:cs="Times New Roman"/>
                <w:sz w:val="24"/>
                <w:szCs w:val="24"/>
                <w:u w:val="single"/>
              </w:rPr>
              <w:t>.</w:t>
            </w:r>
            <w:proofErr w:type="gramEnd"/>
            <w:r>
              <w:rPr>
                <w:rFonts w:ascii="Times New Roman" w:hAnsi="Times New Roman" w:cs="Times New Roman"/>
                <w:sz w:val="24"/>
                <w:szCs w:val="24"/>
                <w:u w:val="single"/>
              </w:rPr>
              <w:t xml:space="preserve">   </w:t>
            </w:r>
          </w:p>
          <w:p w:rsidR="00F20281" w:rsidRPr="002E64EA" w:rsidRDefault="002E64EA" w:rsidP="00FD4B8D">
            <w:pPr>
              <w:spacing w:line="360" w:lineRule="auto"/>
              <w:rPr>
                <w:rFonts w:ascii="Times New Roman" w:hAnsi="Times New Roman" w:cs="Times New Roman"/>
                <w:sz w:val="24"/>
                <w:szCs w:val="24"/>
              </w:rPr>
            </w:pPr>
            <w:r w:rsidRPr="00F154F2">
              <w:rPr>
                <w:rFonts w:ascii="Times New Roman" w:hAnsi="Times New Roman" w:cs="Times New Roman"/>
                <w:sz w:val="24"/>
                <w:szCs w:val="24"/>
              </w:rPr>
              <w:t>имуществу</w:t>
            </w:r>
            <w:r>
              <w:rPr>
                <w:rFonts w:ascii="Times New Roman" w:hAnsi="Times New Roman" w:cs="Times New Roman"/>
                <w:sz w:val="24"/>
                <w:szCs w:val="24"/>
              </w:rPr>
              <w:t xml:space="preserve">  </w:t>
            </w:r>
            <w:r w:rsidR="00F20281" w:rsidRPr="00F154F2">
              <w:rPr>
                <w:rFonts w:ascii="Times New Roman" w:hAnsi="Times New Roman" w:cs="Times New Roman"/>
                <w:sz w:val="24"/>
                <w:szCs w:val="24"/>
              </w:rPr>
              <w:t>третьих лиц от пожара либо приводятся реквизиты документов страхования</w:t>
            </w:r>
          </w:p>
        </w:tc>
      </w:tr>
      <w:tr w:rsidR="00F154F2" w:rsidRPr="00FD4B8D" w:rsidTr="00DD7FD4">
        <w:trPr>
          <w:trHeight w:val="698"/>
        </w:trPr>
        <w:tc>
          <w:tcPr>
            <w:tcW w:w="817" w:type="dxa"/>
            <w:tcBorders>
              <w:top w:val="single" w:sz="4" w:space="0" w:color="auto"/>
              <w:right w:val="single" w:sz="4" w:space="0" w:color="auto"/>
            </w:tcBorders>
          </w:tcPr>
          <w:p w:rsidR="00F154F2" w:rsidRDefault="00F154F2" w:rsidP="00F154F2">
            <w:pPr>
              <w:spacing w:line="360" w:lineRule="auto"/>
              <w:rPr>
                <w:rStyle w:val="apple-converted-space"/>
                <w:color w:val="000000"/>
                <w:sz w:val="21"/>
                <w:szCs w:val="21"/>
                <w:shd w:val="clear" w:color="auto" w:fill="FFFFFF"/>
              </w:rPr>
            </w:pPr>
          </w:p>
          <w:p w:rsidR="00F154F2" w:rsidRPr="00F154F2" w:rsidRDefault="00F154F2" w:rsidP="00F154F2">
            <w:pPr>
              <w:spacing w:line="360" w:lineRule="auto"/>
              <w:rPr>
                <w:rStyle w:val="aa"/>
              </w:rPr>
            </w:pPr>
            <w:r w:rsidRPr="00F154F2">
              <w:rPr>
                <w:rStyle w:val="aa"/>
              </w:rPr>
              <w:t> I I I</w:t>
            </w:r>
          </w:p>
        </w:tc>
        <w:tc>
          <w:tcPr>
            <w:tcW w:w="9037" w:type="dxa"/>
            <w:tcBorders>
              <w:top w:val="single" w:sz="4" w:space="0" w:color="auto"/>
              <w:left w:val="single" w:sz="4" w:space="0" w:color="auto"/>
              <w:bottom w:val="single" w:sz="4" w:space="0" w:color="auto"/>
            </w:tcBorders>
          </w:tcPr>
          <w:p w:rsidR="002E64EA" w:rsidRDefault="002E64EA" w:rsidP="002E64EA">
            <w:pPr>
              <w:spacing w:line="360" w:lineRule="auto"/>
              <w:ind w:left="317"/>
              <w:rPr>
                <w:rFonts w:ascii="Times New Roman" w:hAnsi="Times New Roman" w:cs="Times New Roman"/>
                <w:b/>
                <w:color w:val="000000"/>
                <w:sz w:val="24"/>
                <w:szCs w:val="24"/>
              </w:rPr>
            </w:pPr>
            <w:r w:rsidRPr="002E64EA">
              <w:rPr>
                <w:rFonts w:ascii="Times New Roman" w:hAnsi="Times New Roman" w:cs="Times New Roman"/>
                <w:b/>
                <w:sz w:val="24"/>
                <w:szCs w:val="24"/>
              </w:rPr>
              <w:t>Перечень федеральных законов о технических регламентах и   нормативных документов  по пожарной безопасности, выполнение которых должно обеспечиваться на объекте защит</w:t>
            </w:r>
            <w:proofErr w:type="gramStart"/>
            <w:r w:rsidRPr="002E64EA">
              <w:rPr>
                <w:rFonts w:ascii="Times New Roman" w:hAnsi="Times New Roman" w:cs="Times New Roman"/>
                <w:b/>
                <w:sz w:val="24"/>
                <w:szCs w:val="24"/>
              </w:rPr>
              <w:t>ы(</w:t>
            </w:r>
            <w:proofErr w:type="gramEnd"/>
            <w:r w:rsidRPr="002E64EA">
              <w:rPr>
                <w:rFonts w:ascii="Times New Roman" w:hAnsi="Times New Roman" w:cs="Times New Roman"/>
                <w:b/>
                <w:sz w:val="24"/>
                <w:szCs w:val="24"/>
              </w:rPr>
              <w:t>в разделе указывается перечень статей (частей, пунктов)</w:t>
            </w:r>
          </w:p>
          <w:p w:rsidR="002E64EA" w:rsidRPr="002E64EA" w:rsidRDefault="002E64EA" w:rsidP="00DD7FD4">
            <w:pPr>
              <w:spacing w:line="360" w:lineRule="auto"/>
              <w:ind w:left="317"/>
              <w:rPr>
                <w:rFonts w:ascii="Times New Roman" w:hAnsi="Times New Roman" w:cs="Times New Roman"/>
                <w:sz w:val="24"/>
                <w:szCs w:val="24"/>
              </w:rPr>
            </w:pPr>
            <w:r w:rsidRPr="002E64EA">
              <w:rPr>
                <w:rFonts w:ascii="Times New Roman" w:hAnsi="Times New Roman" w:cs="Times New Roman"/>
                <w:b/>
                <w:color w:val="000000"/>
                <w:sz w:val="24"/>
                <w:szCs w:val="24"/>
              </w:rPr>
              <w:t>1.</w:t>
            </w:r>
            <w:r w:rsidRPr="002E64EA">
              <w:rPr>
                <w:rFonts w:ascii="Times New Roman" w:hAnsi="Times New Roman" w:cs="Times New Roman"/>
                <w:sz w:val="24"/>
                <w:szCs w:val="24"/>
              </w:rPr>
              <w:t xml:space="preserve"> </w:t>
            </w:r>
            <w:proofErr w:type="gramStart"/>
            <w:r w:rsidRPr="002E64EA">
              <w:rPr>
                <w:rFonts w:ascii="Times New Roman" w:hAnsi="Times New Roman" w:cs="Times New Roman"/>
                <w:sz w:val="24"/>
                <w:szCs w:val="24"/>
              </w:rPr>
              <w:t>ППР «Правила противопожарного режима в Российской   Федерации (утвержденные постановлением правительства РФ №390 от 25.04.2012г п.2, 3, 4, 6, 7, 12, 21, 22, 23, 24, 30, 31, 32, 33, 34, 35, 36, 37, 40, 42, 43, 48, 49, 50, 55, 57, 58, 59, 61, 62, 63, 64, 65, 66, 70, 71,475,478,480.</w:t>
            </w:r>
            <w:bookmarkStart w:id="0" w:name="_GoBack"/>
            <w:bookmarkEnd w:id="0"/>
            <w:proofErr w:type="gramEnd"/>
          </w:p>
          <w:p w:rsidR="002E64EA" w:rsidRPr="002E64EA" w:rsidRDefault="002E64EA" w:rsidP="00DD7FD4">
            <w:pPr>
              <w:spacing w:line="360" w:lineRule="auto"/>
              <w:ind w:left="317"/>
              <w:rPr>
                <w:rFonts w:ascii="Times New Roman" w:hAnsi="Times New Roman" w:cs="Times New Roman"/>
                <w:sz w:val="24"/>
                <w:szCs w:val="24"/>
              </w:rPr>
            </w:pPr>
            <w:r w:rsidRPr="00DD7FD4">
              <w:rPr>
                <w:rFonts w:ascii="Times New Roman" w:hAnsi="Times New Roman" w:cs="Times New Roman"/>
                <w:b/>
                <w:sz w:val="24"/>
                <w:szCs w:val="24"/>
              </w:rPr>
              <w:t>2</w:t>
            </w:r>
            <w:r w:rsidRPr="002E64EA">
              <w:rPr>
                <w:rFonts w:ascii="Times New Roman" w:hAnsi="Times New Roman" w:cs="Times New Roman"/>
                <w:sz w:val="24"/>
                <w:szCs w:val="24"/>
              </w:rPr>
              <w:t xml:space="preserve">.Федеральный Закон №123-ФЗ «Технический регламент о  требованиях пожарной </w:t>
            </w:r>
            <w:r w:rsidR="00DD7FD4">
              <w:rPr>
                <w:rFonts w:ascii="Times New Roman" w:hAnsi="Times New Roman" w:cs="Times New Roman"/>
                <w:sz w:val="24"/>
                <w:szCs w:val="24"/>
              </w:rPr>
              <w:t xml:space="preserve">  </w:t>
            </w:r>
            <w:r w:rsidRPr="002E64EA">
              <w:rPr>
                <w:rFonts w:ascii="Times New Roman" w:hAnsi="Times New Roman" w:cs="Times New Roman"/>
                <w:sz w:val="24"/>
                <w:szCs w:val="24"/>
              </w:rPr>
              <w:t>безопасности» ст.6., ст.64., ст.66., ст.69., 82., 83., 84., 86., 87., 88., 89., 90., 91., 105., 106.,107., 126., 127., 132.,134., 137., 138.</w:t>
            </w:r>
          </w:p>
          <w:p w:rsidR="002E64EA" w:rsidRPr="002E64EA" w:rsidRDefault="002E64EA" w:rsidP="00DD7FD4">
            <w:pPr>
              <w:spacing w:line="360" w:lineRule="auto"/>
              <w:ind w:left="317"/>
              <w:rPr>
                <w:rFonts w:ascii="Times New Roman" w:hAnsi="Times New Roman" w:cs="Times New Roman"/>
                <w:sz w:val="24"/>
                <w:szCs w:val="24"/>
              </w:rPr>
            </w:pPr>
            <w:r w:rsidRPr="002E64EA">
              <w:rPr>
                <w:rFonts w:ascii="Times New Roman" w:hAnsi="Times New Roman" w:cs="Times New Roman"/>
                <w:b/>
                <w:sz w:val="24"/>
                <w:szCs w:val="24"/>
              </w:rPr>
              <w:t>3.</w:t>
            </w:r>
            <w:r w:rsidRPr="002E64EA">
              <w:rPr>
                <w:rFonts w:ascii="Times New Roman" w:hAnsi="Times New Roman" w:cs="Times New Roman"/>
                <w:sz w:val="24"/>
                <w:szCs w:val="24"/>
              </w:rPr>
              <w:t>СП 2.13130.2012 «Системы противопожарной защиты. Обеспечение огнестойкости объектов защиты» 5..2.3, 6.7.10,  табл. 6.12, 6.7.11, 6.7.14.</w:t>
            </w:r>
          </w:p>
          <w:p w:rsidR="002E64EA" w:rsidRPr="002E64EA" w:rsidRDefault="002E64EA" w:rsidP="00DD7FD4">
            <w:pPr>
              <w:pStyle w:val="a9"/>
              <w:spacing w:after="200" w:line="360" w:lineRule="auto"/>
              <w:ind w:left="317"/>
              <w:rPr>
                <w:rFonts w:ascii="Times New Roman" w:hAnsi="Times New Roman" w:cs="Times New Roman"/>
                <w:sz w:val="24"/>
                <w:szCs w:val="24"/>
              </w:rPr>
            </w:pPr>
            <w:r w:rsidRPr="002E64EA">
              <w:rPr>
                <w:rFonts w:ascii="Times New Roman" w:hAnsi="Times New Roman" w:cs="Times New Roman"/>
                <w:b/>
                <w:sz w:val="24"/>
                <w:szCs w:val="24"/>
              </w:rPr>
              <w:t>4.</w:t>
            </w:r>
            <w:r w:rsidRPr="002E64EA">
              <w:rPr>
                <w:rFonts w:ascii="Times New Roman" w:hAnsi="Times New Roman" w:cs="Times New Roman"/>
                <w:sz w:val="24"/>
                <w:szCs w:val="24"/>
              </w:rPr>
              <w:t xml:space="preserve">СП3.13130.2009 «Системы противопожарной защиты. Система оповещения и управления эвакуации людей при пожаре. Требования пожарной безопасности» п.3.3., 3.4, 3.5., 4.1, 4.2, 4.3, 4.4, 4.6, 4.8, 5.1., 5.3, 5.4, 5.5, </w:t>
            </w:r>
            <w:proofErr w:type="gramStart"/>
            <w:r w:rsidRPr="002E64EA">
              <w:rPr>
                <w:rFonts w:ascii="Times New Roman" w:hAnsi="Times New Roman" w:cs="Times New Roman"/>
                <w:sz w:val="24"/>
                <w:szCs w:val="24"/>
              </w:rPr>
              <w:t>табл</w:t>
            </w:r>
            <w:proofErr w:type="gramEnd"/>
            <w:r w:rsidRPr="002E64EA">
              <w:rPr>
                <w:rFonts w:ascii="Times New Roman" w:hAnsi="Times New Roman" w:cs="Times New Roman"/>
                <w:sz w:val="24"/>
                <w:szCs w:val="24"/>
              </w:rPr>
              <w:t xml:space="preserve"> 1, табл.2.</w:t>
            </w:r>
          </w:p>
          <w:p w:rsidR="002E64EA" w:rsidRPr="002E64EA" w:rsidRDefault="002E64EA" w:rsidP="00DD7FD4">
            <w:pPr>
              <w:pStyle w:val="a9"/>
              <w:spacing w:after="200" w:line="360" w:lineRule="auto"/>
              <w:ind w:left="317"/>
              <w:rPr>
                <w:rFonts w:ascii="Times New Roman" w:hAnsi="Times New Roman" w:cs="Times New Roman"/>
                <w:sz w:val="24"/>
                <w:szCs w:val="24"/>
              </w:rPr>
            </w:pPr>
            <w:r w:rsidRPr="002E64EA">
              <w:rPr>
                <w:rFonts w:ascii="Times New Roman" w:hAnsi="Times New Roman" w:cs="Times New Roman"/>
                <w:b/>
                <w:sz w:val="24"/>
                <w:szCs w:val="24"/>
              </w:rPr>
              <w:t>5.</w:t>
            </w:r>
            <w:r w:rsidRPr="002E64EA">
              <w:rPr>
                <w:rFonts w:ascii="Times New Roman" w:hAnsi="Times New Roman" w:cs="Times New Roman"/>
                <w:sz w:val="24"/>
                <w:szCs w:val="24"/>
              </w:rPr>
              <w:t>СП 4.13130.2013 «Системы противопожарной защиты. Ограничение  распространение пожара на объектах защиты. Требование к объемно-</w:t>
            </w:r>
            <w:r w:rsidRPr="002E64EA">
              <w:rPr>
                <w:rFonts w:ascii="Times New Roman" w:hAnsi="Times New Roman" w:cs="Times New Roman"/>
                <w:sz w:val="24"/>
                <w:szCs w:val="24"/>
              </w:rPr>
              <w:lastRenderedPageBreak/>
              <w:t>планировочным и конструктивным решениям» п.4.3, табл.1.4.17, 4.20, 5.2.2, 5.2.4, 5.2.6.</w:t>
            </w:r>
          </w:p>
          <w:p w:rsidR="002E64EA" w:rsidRPr="00D04933" w:rsidRDefault="002E64EA" w:rsidP="00DD7FD4">
            <w:pPr>
              <w:pStyle w:val="a9"/>
              <w:spacing w:after="200" w:line="360" w:lineRule="auto"/>
              <w:ind w:left="317"/>
              <w:rPr>
                <w:rFonts w:ascii="Times New Roman" w:hAnsi="Times New Roman" w:cs="Times New Roman"/>
                <w:sz w:val="28"/>
                <w:szCs w:val="28"/>
              </w:rPr>
            </w:pPr>
            <w:r w:rsidRPr="002E64EA">
              <w:rPr>
                <w:rFonts w:ascii="Times New Roman" w:hAnsi="Times New Roman" w:cs="Times New Roman"/>
                <w:b/>
                <w:sz w:val="24"/>
                <w:szCs w:val="24"/>
              </w:rPr>
              <w:t>6.</w:t>
            </w:r>
            <w:r w:rsidRPr="002E64EA">
              <w:rPr>
                <w:rFonts w:ascii="Times New Roman" w:hAnsi="Times New Roman" w:cs="Times New Roman"/>
                <w:sz w:val="24"/>
                <w:szCs w:val="24"/>
              </w:rPr>
              <w:t>СП5.131302009 « Системы противопожарной защиты. Установки пожарной сигнализации и пожаротушения  автоматические. Нормы и правила проектирования»</w:t>
            </w:r>
            <w:proofErr w:type="gramStart"/>
            <w:r w:rsidRPr="002E64EA">
              <w:rPr>
                <w:rFonts w:ascii="Times New Roman" w:hAnsi="Times New Roman" w:cs="Times New Roman"/>
                <w:sz w:val="24"/>
                <w:szCs w:val="24"/>
              </w:rPr>
              <w:t>.п</w:t>
            </w:r>
            <w:proofErr w:type="gramEnd"/>
            <w:r w:rsidRPr="002E64EA">
              <w:rPr>
                <w:rFonts w:ascii="Times New Roman" w:hAnsi="Times New Roman" w:cs="Times New Roman"/>
                <w:sz w:val="24"/>
                <w:szCs w:val="24"/>
              </w:rPr>
              <w:t>.13.1.11,  13.1.12, 13.2.2, 13.3.2, 13.3.4, 13.3.6, 13.3.8, 13.3.12, 13.4.1, 13.13.1, 13.13.3, 13.14,1, 13.14.2, 13.14.4, 13.14.5, 13.14.6, 13.14.7, 13.14.8, 13.14.9, 13.14.10, 13.14.11, 13.14.12</w:t>
            </w:r>
            <w:r w:rsidRPr="00D04933">
              <w:rPr>
                <w:rFonts w:ascii="Times New Roman" w:hAnsi="Times New Roman" w:cs="Times New Roman"/>
                <w:sz w:val="28"/>
                <w:szCs w:val="28"/>
              </w:rPr>
              <w:t>, 13.14.13, 13.14.4, 13.14.5, 13.14.6, 13.14.7, 13.14.8, 13.14.9, 13.14.10, 13.14.11, 13.14.12, 13.14.13, 13.15.2, 13.15.3, 13.15.4, 13.15.12, 13.15.13, 14.1, 14.3, 15.1, 15.5, приложение а.</w:t>
            </w:r>
          </w:p>
          <w:p w:rsidR="002E64EA" w:rsidRPr="00D04933" w:rsidRDefault="002E64EA" w:rsidP="00DD7FD4">
            <w:pPr>
              <w:pStyle w:val="a9"/>
              <w:spacing w:after="200" w:line="360" w:lineRule="auto"/>
              <w:ind w:left="317"/>
              <w:rPr>
                <w:rFonts w:ascii="Times New Roman" w:hAnsi="Times New Roman" w:cs="Times New Roman"/>
                <w:sz w:val="28"/>
                <w:szCs w:val="28"/>
              </w:rPr>
            </w:pPr>
          </w:p>
          <w:p w:rsidR="002E64EA" w:rsidRPr="002E64EA" w:rsidRDefault="002E64EA" w:rsidP="00DD7FD4">
            <w:pPr>
              <w:pStyle w:val="a9"/>
              <w:spacing w:after="200" w:line="360" w:lineRule="auto"/>
              <w:ind w:left="317"/>
              <w:rPr>
                <w:rFonts w:ascii="Times New Roman" w:hAnsi="Times New Roman" w:cs="Times New Roman"/>
                <w:sz w:val="24"/>
                <w:szCs w:val="24"/>
              </w:rPr>
            </w:pPr>
            <w:r w:rsidRPr="002E64EA">
              <w:rPr>
                <w:rFonts w:ascii="Times New Roman" w:hAnsi="Times New Roman" w:cs="Times New Roman"/>
                <w:b/>
                <w:sz w:val="24"/>
                <w:szCs w:val="24"/>
              </w:rPr>
              <w:t>7.</w:t>
            </w:r>
            <w:r w:rsidRPr="002E64EA">
              <w:rPr>
                <w:rFonts w:ascii="Times New Roman" w:hAnsi="Times New Roman" w:cs="Times New Roman"/>
                <w:sz w:val="24"/>
                <w:szCs w:val="24"/>
              </w:rPr>
              <w:t>СП 6.13130 2013 «Системы противопожарной защиты электрооборудование, требования пожарной безопасности» п.4.1., 4.3, 4.4,4.7,4.8, 4.10,  4.14.</w:t>
            </w:r>
          </w:p>
          <w:p w:rsidR="002E64EA" w:rsidRPr="002E64EA" w:rsidRDefault="002E64EA" w:rsidP="00DD7FD4">
            <w:pPr>
              <w:pStyle w:val="a9"/>
              <w:spacing w:after="200" w:line="360" w:lineRule="auto"/>
              <w:ind w:left="317"/>
              <w:rPr>
                <w:rFonts w:ascii="Times New Roman" w:hAnsi="Times New Roman" w:cs="Times New Roman"/>
                <w:sz w:val="24"/>
                <w:szCs w:val="24"/>
              </w:rPr>
            </w:pPr>
            <w:r w:rsidRPr="002E64EA">
              <w:rPr>
                <w:rFonts w:ascii="Times New Roman" w:hAnsi="Times New Roman" w:cs="Times New Roman"/>
                <w:b/>
                <w:sz w:val="24"/>
                <w:szCs w:val="24"/>
              </w:rPr>
              <w:t>8.</w:t>
            </w:r>
            <w:r w:rsidRPr="002E64EA">
              <w:rPr>
                <w:rFonts w:ascii="Times New Roman" w:hAnsi="Times New Roman" w:cs="Times New Roman"/>
                <w:sz w:val="24"/>
                <w:szCs w:val="24"/>
              </w:rPr>
              <w:t>СП</w:t>
            </w:r>
            <w:proofErr w:type="gramStart"/>
            <w:r w:rsidRPr="002E64EA">
              <w:rPr>
                <w:rFonts w:ascii="Times New Roman" w:hAnsi="Times New Roman" w:cs="Times New Roman"/>
                <w:sz w:val="24"/>
                <w:szCs w:val="24"/>
              </w:rPr>
              <w:t>7</w:t>
            </w:r>
            <w:proofErr w:type="gramEnd"/>
            <w:r w:rsidRPr="002E64EA">
              <w:rPr>
                <w:rFonts w:ascii="Times New Roman" w:hAnsi="Times New Roman" w:cs="Times New Roman"/>
                <w:sz w:val="24"/>
                <w:szCs w:val="24"/>
              </w:rPr>
              <w:t>.13130.2013 «Системы противопожарной защиты. Отопление, вентиляция и кондиционирование» п:6.1, 6.8, 6.9, 6.22, 8.1,.</w:t>
            </w:r>
          </w:p>
          <w:p w:rsidR="002E64EA" w:rsidRPr="002E64EA" w:rsidRDefault="002E64EA" w:rsidP="00DD7FD4">
            <w:pPr>
              <w:pStyle w:val="a9"/>
              <w:spacing w:after="200" w:line="360" w:lineRule="auto"/>
              <w:ind w:left="317"/>
              <w:rPr>
                <w:rFonts w:ascii="Times New Roman" w:hAnsi="Times New Roman" w:cs="Times New Roman"/>
                <w:sz w:val="24"/>
                <w:szCs w:val="24"/>
              </w:rPr>
            </w:pPr>
            <w:r w:rsidRPr="002E64EA">
              <w:rPr>
                <w:rFonts w:ascii="Times New Roman" w:hAnsi="Times New Roman" w:cs="Times New Roman"/>
                <w:b/>
                <w:sz w:val="24"/>
                <w:szCs w:val="24"/>
              </w:rPr>
              <w:t>9.</w:t>
            </w:r>
            <w:r w:rsidRPr="002E64EA">
              <w:rPr>
                <w:rFonts w:ascii="Times New Roman" w:hAnsi="Times New Roman" w:cs="Times New Roman"/>
                <w:sz w:val="24"/>
                <w:szCs w:val="24"/>
              </w:rPr>
              <w:t>Методические рекомендации: « Организация тренировок по эвакуации персонала предприятий и  учреждений при пожаре, утвержден МЧС РФ 04.09.2007г №1-4-60-10-19; п</w:t>
            </w:r>
            <w:proofErr w:type="gramStart"/>
            <w:r w:rsidRPr="002E64EA">
              <w:rPr>
                <w:rFonts w:ascii="Times New Roman" w:hAnsi="Times New Roman" w:cs="Times New Roman"/>
                <w:sz w:val="24"/>
                <w:szCs w:val="24"/>
              </w:rPr>
              <w:t>1</w:t>
            </w:r>
            <w:proofErr w:type="gramEnd"/>
            <w:r w:rsidRPr="002E64EA">
              <w:rPr>
                <w:rFonts w:ascii="Times New Roman" w:hAnsi="Times New Roman" w:cs="Times New Roman"/>
                <w:sz w:val="24"/>
                <w:szCs w:val="24"/>
              </w:rPr>
              <w:t>.2, 1.3, 1.42.1,  2.2, 2.4, 2.6,  63,13.23.3.</w:t>
            </w:r>
          </w:p>
          <w:p w:rsidR="00F154F2" w:rsidRPr="002E64EA" w:rsidRDefault="00F154F2" w:rsidP="00F154F2">
            <w:pPr>
              <w:spacing w:line="360" w:lineRule="auto"/>
              <w:rPr>
                <w:rFonts w:ascii="Times New Roman" w:hAnsi="Times New Roman" w:cs="Times New Roman"/>
                <w:b/>
                <w:sz w:val="24"/>
                <w:szCs w:val="24"/>
              </w:rPr>
            </w:pPr>
          </w:p>
        </w:tc>
      </w:tr>
    </w:tbl>
    <w:p w:rsidR="00FD4B8D" w:rsidRPr="00FD4B8D" w:rsidRDefault="00FD4B8D" w:rsidP="00FD4B8D">
      <w:pPr>
        <w:spacing w:after="0" w:line="360" w:lineRule="auto"/>
        <w:rPr>
          <w:rFonts w:ascii="Times New Roman" w:hAnsi="Times New Roman" w:cs="Times New Roman"/>
          <w:sz w:val="24"/>
          <w:szCs w:val="24"/>
        </w:rPr>
      </w:pPr>
    </w:p>
    <w:p w:rsidR="00FD4B8D" w:rsidRPr="00FD4B8D" w:rsidRDefault="00FD4B8D" w:rsidP="00FD4B8D">
      <w:pPr>
        <w:spacing w:after="0" w:line="360" w:lineRule="auto"/>
        <w:rPr>
          <w:rFonts w:ascii="Times New Roman" w:hAnsi="Times New Roman" w:cs="Times New Roman"/>
          <w:sz w:val="24"/>
          <w:szCs w:val="24"/>
        </w:rPr>
      </w:pPr>
    </w:p>
    <w:p w:rsidR="00741B2C" w:rsidRPr="00FD4B8D" w:rsidRDefault="00741B2C" w:rsidP="00741B2C">
      <w:pPr>
        <w:spacing w:after="0" w:line="360" w:lineRule="auto"/>
        <w:rPr>
          <w:rFonts w:ascii="Times New Roman" w:hAnsi="Times New Roman" w:cs="Times New Roman"/>
          <w:sz w:val="24"/>
          <w:szCs w:val="24"/>
        </w:rPr>
      </w:pPr>
      <w:r w:rsidRPr="00FD4B8D">
        <w:rPr>
          <w:rFonts w:ascii="Times New Roman" w:hAnsi="Times New Roman" w:cs="Times New Roman"/>
          <w:sz w:val="24"/>
          <w:szCs w:val="24"/>
        </w:rPr>
        <w:t>Настоящую декларацию разработал</w:t>
      </w:r>
    </w:p>
    <w:p w:rsidR="00741B2C" w:rsidRPr="00FD4B8D" w:rsidRDefault="00741B2C" w:rsidP="00741B2C">
      <w:pPr>
        <w:spacing w:after="0" w:line="360" w:lineRule="auto"/>
        <w:rPr>
          <w:rFonts w:ascii="Times New Roman" w:hAnsi="Times New Roman" w:cs="Times New Roman"/>
          <w:sz w:val="24"/>
          <w:szCs w:val="24"/>
        </w:rPr>
      </w:pPr>
      <w:r w:rsidRPr="00FD4B8D">
        <w:rPr>
          <w:rFonts w:ascii="Times New Roman" w:hAnsi="Times New Roman" w:cs="Times New Roman"/>
          <w:sz w:val="24"/>
          <w:szCs w:val="24"/>
        </w:rPr>
        <w:t>Заведующий МКДОУ д/с №1 «Дюймовочка»</w:t>
      </w:r>
    </w:p>
    <w:p w:rsidR="00741B2C" w:rsidRPr="00FD4B8D" w:rsidRDefault="00741B2C" w:rsidP="00741B2C">
      <w:pPr>
        <w:spacing w:after="0" w:line="360" w:lineRule="auto"/>
        <w:rPr>
          <w:rFonts w:ascii="Times New Roman" w:hAnsi="Times New Roman" w:cs="Times New Roman"/>
          <w:sz w:val="24"/>
          <w:szCs w:val="24"/>
        </w:rPr>
      </w:pPr>
      <w:r w:rsidRPr="00FD4B8D">
        <w:rPr>
          <w:rFonts w:ascii="Times New Roman" w:hAnsi="Times New Roman" w:cs="Times New Roman"/>
          <w:sz w:val="24"/>
          <w:szCs w:val="24"/>
        </w:rPr>
        <w:t xml:space="preserve">                                              Легоева В.М.                                 _________________________</w:t>
      </w:r>
    </w:p>
    <w:p w:rsidR="00741B2C" w:rsidRPr="00FD4B8D" w:rsidRDefault="00741B2C" w:rsidP="00741B2C">
      <w:pPr>
        <w:spacing w:after="0" w:line="360" w:lineRule="auto"/>
        <w:rPr>
          <w:rFonts w:ascii="Times New Roman" w:hAnsi="Times New Roman" w:cs="Times New Roman"/>
          <w:sz w:val="24"/>
          <w:szCs w:val="24"/>
        </w:rPr>
      </w:pPr>
      <w:r w:rsidRPr="00FD4B8D">
        <w:rPr>
          <w:rFonts w:ascii="Times New Roman" w:hAnsi="Times New Roman" w:cs="Times New Roman"/>
          <w:sz w:val="24"/>
          <w:szCs w:val="24"/>
        </w:rPr>
        <w:t xml:space="preserve">                                                                                                                 (подпись)</w:t>
      </w:r>
    </w:p>
    <w:p w:rsidR="00741B2C" w:rsidRPr="00FD4B8D" w:rsidRDefault="00741B2C" w:rsidP="00741B2C">
      <w:pPr>
        <w:spacing w:after="0" w:line="360" w:lineRule="auto"/>
        <w:rPr>
          <w:rFonts w:ascii="Times New Roman" w:hAnsi="Times New Roman" w:cs="Times New Roman"/>
          <w:sz w:val="24"/>
          <w:szCs w:val="24"/>
        </w:rPr>
      </w:pPr>
      <w:r w:rsidRPr="00FD4B8D">
        <w:rPr>
          <w:rFonts w:ascii="Times New Roman" w:hAnsi="Times New Roman" w:cs="Times New Roman"/>
          <w:sz w:val="24"/>
          <w:szCs w:val="24"/>
        </w:rPr>
        <w:t>«______»__________________2015г                                                        М.П.</w:t>
      </w:r>
    </w:p>
    <w:p w:rsidR="00741B2C" w:rsidRPr="00FD4B8D" w:rsidRDefault="00741B2C" w:rsidP="00741B2C">
      <w:pPr>
        <w:spacing w:after="0" w:line="360" w:lineRule="auto"/>
        <w:rPr>
          <w:rFonts w:ascii="Times New Roman" w:hAnsi="Times New Roman" w:cs="Times New Roman"/>
          <w:sz w:val="24"/>
          <w:szCs w:val="24"/>
        </w:rPr>
      </w:pPr>
    </w:p>
    <w:p w:rsidR="00FD4B8D" w:rsidRPr="00FD4B8D" w:rsidRDefault="00FD4B8D" w:rsidP="00FD4B8D">
      <w:pPr>
        <w:spacing w:after="0" w:line="360" w:lineRule="auto"/>
        <w:rPr>
          <w:rFonts w:ascii="Times New Roman" w:hAnsi="Times New Roman" w:cs="Times New Roman"/>
          <w:sz w:val="24"/>
          <w:szCs w:val="24"/>
        </w:rPr>
      </w:pPr>
    </w:p>
    <w:p w:rsidR="00FD4B8D" w:rsidRPr="00FD4B8D" w:rsidRDefault="00FD4B8D" w:rsidP="00FD4B8D">
      <w:pPr>
        <w:spacing w:after="0" w:line="360" w:lineRule="auto"/>
        <w:rPr>
          <w:rFonts w:ascii="Times New Roman" w:hAnsi="Times New Roman" w:cs="Times New Roman"/>
          <w:sz w:val="24"/>
          <w:szCs w:val="24"/>
        </w:rPr>
      </w:pPr>
    </w:p>
    <w:p w:rsidR="00FD4B8D" w:rsidRPr="00FD4B8D" w:rsidRDefault="00FD4B8D" w:rsidP="00FD4B8D">
      <w:pPr>
        <w:spacing w:after="0" w:line="360" w:lineRule="auto"/>
        <w:rPr>
          <w:rFonts w:ascii="Times New Roman" w:hAnsi="Times New Roman" w:cs="Times New Roman"/>
          <w:sz w:val="24"/>
          <w:szCs w:val="24"/>
        </w:rPr>
      </w:pPr>
    </w:p>
    <w:p w:rsidR="00FD4B8D" w:rsidRPr="00FD4B8D" w:rsidRDefault="00FD4B8D" w:rsidP="00FD4B8D">
      <w:pPr>
        <w:spacing w:after="0" w:line="360" w:lineRule="auto"/>
        <w:rPr>
          <w:rFonts w:ascii="Times New Roman" w:hAnsi="Times New Roman" w:cs="Times New Roman"/>
          <w:sz w:val="24"/>
          <w:szCs w:val="24"/>
        </w:rPr>
      </w:pPr>
    </w:p>
    <w:p w:rsidR="00FD4B8D" w:rsidRPr="00FD4B8D" w:rsidRDefault="00FD4B8D" w:rsidP="00741B2C">
      <w:pPr>
        <w:spacing w:after="0" w:line="360" w:lineRule="auto"/>
        <w:rPr>
          <w:rFonts w:ascii="Times New Roman" w:hAnsi="Times New Roman" w:cs="Times New Roman"/>
          <w:sz w:val="24"/>
          <w:szCs w:val="24"/>
        </w:rPr>
      </w:pPr>
    </w:p>
    <w:p w:rsidR="00AA3574" w:rsidRPr="00AA3574" w:rsidRDefault="00AA3574" w:rsidP="00FD4B8D">
      <w:pPr>
        <w:spacing w:after="0" w:line="360" w:lineRule="auto"/>
        <w:ind w:left="-426"/>
        <w:rPr>
          <w:rFonts w:ascii="Times New Roman" w:eastAsia="Times New Roman" w:hAnsi="Times New Roman" w:cs="Times New Roman"/>
          <w:sz w:val="24"/>
          <w:szCs w:val="24"/>
        </w:rPr>
      </w:pPr>
    </w:p>
    <w:sectPr w:rsidR="00AA3574" w:rsidRPr="00AA3574" w:rsidSect="00854184">
      <w:pgSz w:w="11906" w:h="16838"/>
      <w:pgMar w:top="851" w:right="850"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987739"/>
    <w:multiLevelType w:val="hybridMultilevel"/>
    <w:tmpl w:val="38601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3574"/>
    <w:rsid w:val="000925F1"/>
    <w:rsid w:val="000D0709"/>
    <w:rsid w:val="00130AE2"/>
    <w:rsid w:val="00192680"/>
    <w:rsid w:val="001F41D9"/>
    <w:rsid w:val="002E64EA"/>
    <w:rsid w:val="0048082C"/>
    <w:rsid w:val="0053017B"/>
    <w:rsid w:val="00741B2C"/>
    <w:rsid w:val="00854184"/>
    <w:rsid w:val="008D542A"/>
    <w:rsid w:val="00910D90"/>
    <w:rsid w:val="009D6733"/>
    <w:rsid w:val="00AA3574"/>
    <w:rsid w:val="00B96D95"/>
    <w:rsid w:val="00BF518C"/>
    <w:rsid w:val="00CB2545"/>
    <w:rsid w:val="00D04933"/>
    <w:rsid w:val="00DD7FD4"/>
    <w:rsid w:val="00F154F2"/>
    <w:rsid w:val="00F20281"/>
    <w:rsid w:val="00FA497F"/>
    <w:rsid w:val="00FD3869"/>
    <w:rsid w:val="00FD4B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8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5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3574"/>
    <w:rPr>
      <w:rFonts w:ascii="Tahoma" w:hAnsi="Tahoma" w:cs="Tahoma"/>
      <w:sz w:val="16"/>
      <w:szCs w:val="16"/>
    </w:rPr>
  </w:style>
  <w:style w:type="paragraph" w:customStyle="1" w:styleId="s1">
    <w:name w:val="s_1"/>
    <w:basedOn w:val="a"/>
    <w:rsid w:val="00AA35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AA3574"/>
  </w:style>
  <w:style w:type="character" w:customStyle="1" w:styleId="apple-converted-space">
    <w:name w:val="apple-converted-space"/>
    <w:basedOn w:val="a0"/>
    <w:rsid w:val="00AA3574"/>
  </w:style>
  <w:style w:type="character" w:styleId="a5">
    <w:name w:val="Hyperlink"/>
    <w:basedOn w:val="a0"/>
    <w:uiPriority w:val="99"/>
    <w:semiHidden/>
    <w:unhideWhenUsed/>
    <w:rsid w:val="00AA3574"/>
    <w:rPr>
      <w:color w:val="0000FF"/>
      <w:u w:val="single"/>
    </w:rPr>
  </w:style>
  <w:style w:type="paragraph" w:styleId="HTML">
    <w:name w:val="HTML Preformatted"/>
    <w:basedOn w:val="a"/>
    <w:link w:val="HTML0"/>
    <w:uiPriority w:val="99"/>
    <w:semiHidden/>
    <w:unhideWhenUsed/>
    <w:rsid w:val="00AA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A3574"/>
    <w:rPr>
      <w:rFonts w:ascii="Courier New" w:eastAsia="Times New Roman" w:hAnsi="Courier New" w:cs="Courier New"/>
      <w:sz w:val="20"/>
      <w:szCs w:val="20"/>
    </w:rPr>
  </w:style>
  <w:style w:type="paragraph" w:styleId="a6">
    <w:name w:val="Subtitle"/>
    <w:basedOn w:val="a"/>
    <w:next w:val="a"/>
    <w:link w:val="a7"/>
    <w:uiPriority w:val="11"/>
    <w:qFormat/>
    <w:rsid w:val="00AA357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AA3574"/>
    <w:rPr>
      <w:rFonts w:asciiTheme="majorHAnsi" w:eastAsiaTheme="majorEastAsia" w:hAnsiTheme="majorHAnsi" w:cstheme="majorBidi"/>
      <w:i/>
      <w:iCs/>
      <w:color w:val="4F81BD" w:themeColor="accent1"/>
      <w:spacing w:val="15"/>
      <w:sz w:val="24"/>
      <w:szCs w:val="24"/>
    </w:rPr>
  </w:style>
  <w:style w:type="table" w:styleId="a8">
    <w:name w:val="Table Grid"/>
    <w:basedOn w:val="a1"/>
    <w:uiPriority w:val="59"/>
    <w:rsid w:val="00FD4B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FD4B8D"/>
    <w:pPr>
      <w:ind w:left="720"/>
      <w:contextualSpacing/>
    </w:pPr>
  </w:style>
  <w:style w:type="character" w:styleId="aa">
    <w:name w:val="Strong"/>
    <w:basedOn w:val="a0"/>
    <w:uiPriority w:val="22"/>
    <w:qFormat/>
    <w:rsid w:val="00F154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5627052">
      <w:bodyDiv w:val="1"/>
      <w:marLeft w:val="0"/>
      <w:marRight w:val="0"/>
      <w:marTop w:val="0"/>
      <w:marBottom w:val="0"/>
      <w:divBdr>
        <w:top w:val="none" w:sz="0" w:space="0" w:color="auto"/>
        <w:left w:val="none" w:sz="0" w:space="0" w:color="auto"/>
        <w:bottom w:val="none" w:sz="0" w:space="0" w:color="auto"/>
        <w:right w:val="none" w:sz="0" w:space="0" w:color="auto"/>
      </w:divBdr>
    </w:div>
    <w:div w:id="189373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se.garant.ru/1216605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983</Words>
  <Characters>5608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2015-08-24T08:41:00Z</cp:lastPrinted>
  <dcterms:created xsi:type="dcterms:W3CDTF">2015-03-17T12:56:00Z</dcterms:created>
  <dcterms:modified xsi:type="dcterms:W3CDTF">2015-08-24T08:41:00Z</dcterms:modified>
</cp:coreProperties>
</file>