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12" w:rsidRPr="00830DD0" w:rsidRDefault="00386012" w:rsidP="00386012">
      <w:pPr>
        <w:tabs>
          <w:tab w:val="left" w:pos="11655"/>
        </w:tabs>
        <w:spacing w:line="322" w:lineRule="exact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Pr="00830DD0">
        <w:rPr>
          <w:rFonts w:ascii="Times New Roman" w:hAnsi="Times New Roman"/>
          <w:b/>
          <w:sz w:val="24"/>
          <w:szCs w:val="24"/>
        </w:rPr>
        <w:t>СПРАВКА</w:t>
      </w:r>
      <w:r w:rsidRPr="00830DD0">
        <w:rPr>
          <w:rFonts w:ascii="Times New Roman" w:hAnsi="Times New Roman"/>
          <w:b/>
          <w:sz w:val="24"/>
          <w:szCs w:val="24"/>
        </w:rPr>
        <w:tab/>
      </w:r>
    </w:p>
    <w:p w:rsidR="00386012" w:rsidRPr="00830DD0" w:rsidRDefault="00386012" w:rsidP="00386012">
      <w:pPr>
        <w:spacing w:line="322" w:lineRule="exact"/>
        <w:ind w:left="940"/>
        <w:jc w:val="center"/>
        <w:rPr>
          <w:rFonts w:ascii="Times New Roman" w:hAnsi="Times New Roman"/>
          <w:b/>
          <w:sz w:val="24"/>
          <w:szCs w:val="24"/>
        </w:rPr>
      </w:pPr>
      <w:r w:rsidRPr="00830DD0">
        <w:rPr>
          <w:rFonts w:ascii="Times New Roman" w:hAnsi="Times New Roman"/>
          <w:b/>
          <w:sz w:val="24"/>
          <w:szCs w:val="24"/>
        </w:rPr>
        <w:t>о материально-техническом обеспечении образовательной деятельности по образовательным программам</w:t>
      </w:r>
    </w:p>
    <w:p w:rsidR="00386012" w:rsidRDefault="00386012" w:rsidP="00386012">
      <w:pPr>
        <w:spacing w:line="322" w:lineRule="exact"/>
        <w:ind w:left="940"/>
        <w:jc w:val="center"/>
        <w:rPr>
          <w:rFonts w:ascii="Times New Roman" w:hAnsi="Times New Roman"/>
          <w:i/>
          <w:u w:val="single"/>
        </w:rPr>
      </w:pPr>
      <w:r w:rsidRPr="00830DD0">
        <w:rPr>
          <w:rFonts w:ascii="Times New Roman" w:hAnsi="Times New Roman"/>
          <w:i/>
          <w:sz w:val="24"/>
          <w:szCs w:val="24"/>
          <w:u w:val="single"/>
        </w:rPr>
        <w:t>Муниципального казенного дошкольного образовательного учреждения детского сада №1 «Дюймовочка» г</w:t>
      </w:r>
      <w:proofErr w:type="gramStart"/>
      <w:r w:rsidRPr="00830DD0">
        <w:rPr>
          <w:rFonts w:ascii="Times New Roman" w:hAnsi="Times New Roman"/>
          <w:i/>
          <w:sz w:val="24"/>
          <w:szCs w:val="24"/>
          <w:u w:val="single"/>
        </w:rPr>
        <w:t>.Д</w:t>
      </w:r>
      <w:proofErr w:type="gramEnd"/>
      <w:r w:rsidRPr="00830DD0">
        <w:rPr>
          <w:rFonts w:ascii="Times New Roman" w:hAnsi="Times New Roman"/>
          <w:i/>
          <w:sz w:val="24"/>
          <w:szCs w:val="24"/>
          <w:u w:val="single"/>
        </w:rPr>
        <w:t>игора,Дигорский район,РСО-Алания</w:t>
      </w:r>
    </w:p>
    <w:p w:rsidR="00386012" w:rsidRDefault="00386012" w:rsidP="00DE1CCF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386012" w:rsidRDefault="00386012" w:rsidP="00DE1CCF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DE1CCF" w:rsidRPr="00386012" w:rsidRDefault="00DE1CCF" w:rsidP="00DE1CC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86012">
        <w:rPr>
          <w:rFonts w:ascii="Times New Roman" w:hAnsi="Times New Roman" w:cs="Times New Roman"/>
          <w:b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54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021"/>
        <w:gridCol w:w="2736"/>
        <w:gridCol w:w="1784"/>
        <w:gridCol w:w="1903"/>
        <w:gridCol w:w="1428"/>
        <w:gridCol w:w="1784"/>
        <w:gridCol w:w="1546"/>
        <w:gridCol w:w="1666"/>
      </w:tblGrid>
      <w:tr w:rsidR="00DE1CCF" w:rsidRPr="00386012" w:rsidTr="00D146CD">
        <w:trPr>
          <w:trHeight w:val="241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N</w:t>
            </w:r>
          </w:p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Адрес (местоположение) здания, строения, сооружения, помещения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6012">
              <w:rPr>
                <w:rFonts w:ascii="Times New Roman" w:hAnsi="Times New Roman" w:cs="Times New Roman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 воспитанников и работников питанием и медицинским обслуживанием, иное) с указанием площади (кв. м)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Документ - основание возникновения  права (указываются реквизиты и сроки действия)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DE1CCF" w:rsidRPr="00386012" w:rsidTr="00D146CD">
        <w:trPr>
          <w:trHeight w:val="199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1CCF" w:rsidRPr="00386012" w:rsidTr="00D146CD">
        <w:trPr>
          <w:trHeight w:val="239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363410 РФ, РСО-Алания г</w:t>
            </w:r>
            <w:proofErr w:type="gramStart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игора ул.Малиева 1 «Д»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Объект права: назначение: нежилое здание,2-этажный; общая площадь 1124 кв</w:t>
            </w:r>
            <w:proofErr w:type="gramStart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0D4363" w:rsidRDefault="00AD0AEC" w:rsidP="00D146C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 управление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AD0AEC" w:rsidP="000D4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</w:t>
            </w:r>
            <w:r w:rsidR="000D4363"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 самоуправлениямуниципального образования Дигорский район</w:t>
            </w: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4363">
              <w:rPr>
                <w:rFonts w:ascii="Times New Roman" w:hAnsi="Times New Roman" w:cs="Times New Roman"/>
                <w:i/>
                <w:sz w:val="24"/>
                <w:szCs w:val="24"/>
              </w:rPr>
              <w:t>РСО</w:t>
            </w: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-Алания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государственной регистрации права: регистрационный номер 15АБ165716 бессрочно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15:05:0050231:3528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15-15-05/096/2014-332 от 21.07.2014г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Санитарно-эпидемиологическое заключение №15.01.09.000.М.000271.09.16 от 23.09.2016г</w:t>
            </w:r>
          </w:p>
        </w:tc>
      </w:tr>
      <w:tr w:rsidR="00DE1CCF" w:rsidRPr="00386012" w:rsidTr="00D146CD">
        <w:trPr>
          <w:trHeight w:val="252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1124</w:t>
            </w: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 (кв. м):</w:t>
            </w:r>
            <w:r w:rsidR="00DE1CCF"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  X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  X 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  X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  X </w:t>
            </w:r>
          </w:p>
        </w:tc>
      </w:tr>
    </w:tbl>
    <w:p w:rsidR="00DE1CCF" w:rsidRPr="00386012" w:rsidRDefault="00DE1CCF" w:rsidP="00DE1CCF">
      <w:pPr>
        <w:rPr>
          <w:rFonts w:ascii="Times New Roman" w:hAnsi="Times New Roman"/>
          <w:sz w:val="24"/>
          <w:szCs w:val="24"/>
        </w:rPr>
      </w:pPr>
    </w:p>
    <w:p w:rsidR="00DE1CCF" w:rsidRPr="00386012" w:rsidRDefault="00386012" w:rsidP="00DE1CC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8601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012">
        <w:rPr>
          <w:rFonts w:ascii="Times New Roman" w:hAnsi="Times New Roman" w:cs="Times New Roman"/>
          <w:sz w:val="24"/>
          <w:szCs w:val="24"/>
        </w:rPr>
        <w:t xml:space="preserve"> </w:t>
      </w:r>
      <w:r w:rsidR="00DE1CCF" w:rsidRPr="00386012">
        <w:rPr>
          <w:rFonts w:ascii="Times New Roman" w:hAnsi="Times New Roman" w:cs="Times New Roman"/>
          <w:b/>
          <w:sz w:val="24"/>
          <w:szCs w:val="24"/>
        </w:rPr>
        <w:t>Раздел 2. Обеспечение  образовательной  деятельности  помещениями для медицинского обслуживания и питания</w:t>
      </w:r>
    </w:p>
    <w:tbl>
      <w:tblPr>
        <w:tblW w:w="154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784"/>
        <w:gridCol w:w="2141"/>
        <w:gridCol w:w="3421"/>
        <w:gridCol w:w="2052"/>
        <w:gridCol w:w="1784"/>
        <w:gridCol w:w="1504"/>
        <w:gridCol w:w="2185"/>
      </w:tblGrid>
      <w:tr w:rsidR="00DE1CCF" w:rsidRPr="00386012" w:rsidTr="00D146CD">
        <w:trPr>
          <w:trHeight w:val="125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N</w:t>
            </w:r>
          </w:p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Помещения для медицинского обслуживания и питания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Адрес (местоположение) помещений с указанием площади (кв. м)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Документ - основание возникновения  права (указываются реквизиты и сроки действия)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DE1CCF" w:rsidRPr="00386012" w:rsidTr="00D146CD">
        <w:trPr>
          <w:trHeight w:val="17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8</w:t>
            </w:r>
          </w:p>
        </w:tc>
      </w:tr>
      <w:tr w:rsidR="00AD0AEC" w:rsidRPr="00386012" w:rsidTr="00D146CD">
        <w:trPr>
          <w:trHeight w:val="942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медицинского обслуживания обучающихся, воспитанников и работников 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AD0AE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363410 РФ, РСО-Алания г</w:t>
            </w: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игора ул.Малиева 1 «Д»</w:t>
            </w:r>
          </w:p>
          <w:p w:rsidR="00AD0AEC" w:rsidRPr="00386012" w:rsidRDefault="00AD0AEC" w:rsidP="00AD0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Медицинский кабинет</w:t>
            </w:r>
            <w:proofErr w:type="gramStart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,о</w:t>
            </w:r>
            <w:proofErr w:type="gramEnd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бщая площадь 17,6 кв.м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 управление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0D4363" w:rsidP="000D4363">
            <w:pPr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местного самоуправлениямуниципального образования Дигорский район</w:t>
            </w: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D4363">
              <w:rPr>
                <w:rFonts w:ascii="Times New Roman" w:hAnsi="Times New Roman"/>
                <w:i/>
                <w:sz w:val="24"/>
                <w:szCs w:val="24"/>
              </w:rPr>
              <w:t>РСО</w:t>
            </w: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 xml:space="preserve">-Алания 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4F3E41">
            <w:pPr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Свидетельство о государственной регистрации права: регистрационный номер 15АБ165716 бессрочно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4F3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15:05:0050231:3528</w:t>
            </w:r>
          </w:p>
          <w:p w:rsidR="00AD0AEC" w:rsidRPr="00386012" w:rsidRDefault="00AD0AEC" w:rsidP="004F3E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4F3E41">
            <w:pPr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15-15-05/096/2014-332 от 21.07.2014г</w:t>
            </w:r>
          </w:p>
        </w:tc>
      </w:tr>
      <w:tr w:rsidR="00AD0AEC" w:rsidRPr="00386012" w:rsidTr="00D146CD">
        <w:trPr>
          <w:trHeight w:val="784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 обучающихся, воспитанников и работников 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AD0AE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363410 РФ, РСО-Алания г</w:t>
            </w: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игора ул.Малиева 1 «Д»</w:t>
            </w:r>
          </w:p>
          <w:p w:rsidR="00AD0AEC" w:rsidRPr="00386012" w:rsidRDefault="00AD0AEC" w:rsidP="00AD0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Пищеблок общая площадь 39,76кв</w:t>
            </w:r>
            <w:proofErr w:type="gramStart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 управление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0D4363" w:rsidP="000D4363">
            <w:pPr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местного самоуправлениямуниципального образования Дигорский район</w:t>
            </w: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D4363">
              <w:rPr>
                <w:rFonts w:ascii="Times New Roman" w:hAnsi="Times New Roman"/>
                <w:i/>
                <w:sz w:val="24"/>
                <w:szCs w:val="24"/>
              </w:rPr>
              <w:t>РСО</w:t>
            </w: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 xml:space="preserve">-Алания 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4F3E41">
            <w:pPr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Свидетельство о государственной регистрации права: регистрационный номер 15АБ165716 бессрочно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4F3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15:05:0050231:3528</w:t>
            </w:r>
          </w:p>
          <w:p w:rsidR="00AD0AEC" w:rsidRPr="00386012" w:rsidRDefault="00AD0AEC" w:rsidP="004F3E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4F3E41">
            <w:pPr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15-15-05/096/2014-332 от 21.07.2014г</w:t>
            </w:r>
          </w:p>
        </w:tc>
      </w:tr>
    </w:tbl>
    <w:p w:rsidR="00DE1CCF" w:rsidRPr="00386012" w:rsidRDefault="00DE1CCF" w:rsidP="00DE1CCF">
      <w:pPr>
        <w:rPr>
          <w:rFonts w:ascii="Times New Roman" w:hAnsi="Times New Roman"/>
          <w:sz w:val="24"/>
          <w:szCs w:val="24"/>
        </w:rPr>
      </w:pPr>
    </w:p>
    <w:p w:rsidR="00DE1CCF" w:rsidRPr="00386012" w:rsidRDefault="00DE1CCF" w:rsidP="00DE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6012" w:rsidRDefault="00386012" w:rsidP="00AD0AE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86012" w:rsidRDefault="00386012" w:rsidP="00AD0AE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E1CCF" w:rsidRPr="00386012" w:rsidRDefault="00DE1CCF" w:rsidP="00AD0AE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86012">
        <w:rPr>
          <w:rFonts w:ascii="Times New Roman" w:hAnsi="Times New Roman" w:cs="Times New Roman"/>
          <w:b/>
          <w:sz w:val="24"/>
          <w:szCs w:val="24"/>
        </w:rPr>
        <w:lastRenderedPageBreak/>
        <w:t>Раздел 3.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p w:rsidR="00DE1CCF" w:rsidRPr="00386012" w:rsidRDefault="00DE1CCF" w:rsidP="00DE1C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330"/>
        <w:gridCol w:w="2914"/>
        <w:gridCol w:w="3747"/>
        <w:gridCol w:w="2643"/>
        <w:gridCol w:w="2075"/>
      </w:tblGrid>
      <w:tr w:rsidR="00DE1CCF" w:rsidRPr="00386012" w:rsidTr="00D146CD">
        <w:trPr>
          <w:trHeight w:val="1073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N</w:t>
            </w:r>
          </w:p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6012">
              <w:rPr>
                <w:rFonts w:ascii="Times New Roman" w:hAnsi="Times New Roman" w:cs="Times New Roman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DE1CCF" w:rsidRPr="00386012" w:rsidTr="00D146CD">
        <w:trPr>
          <w:trHeight w:val="214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38601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012">
              <w:rPr>
                <w:rFonts w:ascii="Times New Roman" w:hAnsi="Times New Roman" w:cs="Times New Roman"/>
              </w:rPr>
              <w:t>6</w:t>
            </w:r>
          </w:p>
        </w:tc>
      </w:tr>
      <w:tr w:rsidR="00DE1CCF" w:rsidRPr="00386012" w:rsidTr="00D146CD">
        <w:trPr>
          <w:trHeight w:val="1132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A" w:rsidRPr="00386012" w:rsidRDefault="002D6BAA" w:rsidP="002D6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Уровень, ступень, вид образовательной программы, направление подготовки, специальность, профессия</w:t>
            </w:r>
          </w:p>
          <w:p w:rsidR="002D6BAA" w:rsidRPr="00386012" w:rsidRDefault="002D6BAA" w:rsidP="002D6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AA" w:rsidRPr="00386012" w:rsidRDefault="002D6BAA" w:rsidP="002D6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</w:t>
            </w:r>
          </w:p>
          <w:p w:rsidR="00DE1CCF" w:rsidRPr="00386012" w:rsidRDefault="002D6BAA" w:rsidP="002D6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(модули):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CF" w:rsidRPr="00386012" w:rsidTr="00D146CD">
        <w:trPr>
          <w:trHeight w:val="377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C" w:rsidRPr="00386012" w:rsidRDefault="00AD0AEC" w:rsidP="00755DFA">
            <w:pPr>
              <w:spacing w:after="24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Уровень – дошкольное образование;</w:t>
            </w:r>
          </w:p>
          <w:p w:rsidR="00DE1CCF" w:rsidRPr="00386012" w:rsidRDefault="00AD0AEC" w:rsidP="00755D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Вид образовательной программы – основная образовательная программа МКДОУ «Детский сад №1»;разработана с учетом авторской программы «Радуга»</w:t>
            </w:r>
            <w:r w:rsidR="00755DFA"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редакцией Т.Н.Дороновой.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386012" w:rsidRDefault="00DE1CCF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FA" w:rsidRPr="00386012" w:rsidTr="00D146CD">
        <w:trPr>
          <w:trHeight w:val="239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FA" w:rsidRPr="00386012" w:rsidRDefault="00755DFA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FA" w:rsidRPr="00386012" w:rsidRDefault="00755DFA" w:rsidP="004F3E41">
            <w:pPr>
              <w:spacing w:line="23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01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FA" w:rsidRPr="00386012" w:rsidRDefault="00755DFA" w:rsidP="004F3E41">
            <w:pPr>
              <w:pStyle w:val="a3"/>
              <w:ind w:left="134" w:firstLine="5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Зал для физкультурных занятий  - имеется.  В каждой группе  имеется физкультурный уголок оснащенный спортивным инвентарем </w:t>
            </w: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для развития двигательной активности детей (обручи, мячи, скакалки, кегли, мешочки, дорожки, островки, флажки, ленточки, веревочки и т</w:t>
            </w:r>
            <w:proofErr w:type="gramStart"/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)во дворе ДОУ имеется физкультурный участок.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FA" w:rsidRPr="00386012" w:rsidRDefault="00755DFA" w:rsidP="00755DF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363410 РФ, РСО-Алания г</w:t>
            </w: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игора ул.Малиева 1 «Д»</w:t>
            </w:r>
          </w:p>
          <w:p w:rsidR="00755DFA" w:rsidRPr="00386012" w:rsidRDefault="00755DFA" w:rsidP="00755D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Пищеблок общая площадь 39,76кв</w:t>
            </w:r>
            <w:proofErr w:type="gramStart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FA" w:rsidRPr="00386012" w:rsidRDefault="00755DFA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 управление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FA" w:rsidRPr="00386012" w:rsidRDefault="00755DFA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о государственной регистрации права: регистрационный номер 15АБ165716 бессрочно</w:t>
            </w:r>
          </w:p>
        </w:tc>
      </w:tr>
      <w:tr w:rsidR="00386012" w:rsidRPr="00386012" w:rsidTr="00D146CD">
        <w:trPr>
          <w:trHeight w:val="239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sz w:val="24"/>
                <w:szCs w:val="24"/>
              </w:rPr>
              <w:t>В 6 групповых комнатах</w:t>
            </w:r>
          </w:p>
          <w:p w:rsidR="00386012" w:rsidRPr="00386012" w:rsidRDefault="00386012" w:rsidP="004F3E41">
            <w:pPr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sz w:val="24"/>
                <w:szCs w:val="24"/>
              </w:rPr>
              <w:t>Игровые зоны «Кухня», «Парикмахерская», «Магазин», «Больница», «Библиотека»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363410 РФ, РСО-Алания г</w:t>
            </w: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игора ул.Малиева 1 «Д»</w:t>
            </w:r>
          </w:p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Пищеблок общая площадь 39,76кв</w:t>
            </w:r>
            <w:proofErr w:type="gramStart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 управление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о государственной регистрации права: регистрационный номер 15АБ165716 бессрочно</w:t>
            </w:r>
          </w:p>
        </w:tc>
      </w:tr>
      <w:tr w:rsidR="00386012" w:rsidRPr="00386012" w:rsidTr="00D146CD">
        <w:trPr>
          <w:trHeight w:val="239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01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755DFA">
            <w:pPr>
              <w:spacing w:after="24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В 6 групповых комнатах</w:t>
            </w:r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ind w:left="418" w:firstLine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учебные зоны</w:t>
            </w:r>
            <w:proofErr w:type="gramStart"/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уголок экспериментирования, </w:t>
            </w:r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столы для дидактических игр, в 1 и 2 младших группах</w:t>
            </w:r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стеллажи с настольно-печатными играми</w:t>
            </w:r>
            <w:proofErr w:type="gramStart"/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уголок конструирования</w:t>
            </w:r>
            <w:proofErr w:type="gramStart"/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уголки природы и наблюдения </w:t>
            </w:r>
          </w:p>
          <w:p w:rsidR="00386012" w:rsidRPr="00386012" w:rsidRDefault="00386012" w:rsidP="004F3E4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363410 РФ, РСО-Алания г</w:t>
            </w: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игора ул.Малиева 1 «Д»</w:t>
            </w:r>
          </w:p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Пищеблок общая площадь 39,76кв</w:t>
            </w:r>
            <w:proofErr w:type="gramStart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 управление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о государственной регистрации права: регистрационный номер 15АБ165716 бессрочно</w:t>
            </w:r>
          </w:p>
        </w:tc>
      </w:tr>
      <w:tr w:rsidR="00386012" w:rsidRPr="00386012" w:rsidTr="00D146CD">
        <w:trPr>
          <w:trHeight w:val="239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012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755DFA">
            <w:pPr>
              <w:spacing w:after="24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В 6 групповых комнатах</w:t>
            </w:r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ind w:left="418" w:firstLine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учебные зоны</w:t>
            </w:r>
            <w:proofErr w:type="gramStart"/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столы для дидактических игр, в 1 и 2 младших группах;</w:t>
            </w:r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уголок для развития театрализованной деятельности </w:t>
            </w:r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стеллажи с настольно-печатными играми по развитию речи</w:t>
            </w:r>
            <w:proofErr w:type="gramStart"/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Книжный уголок;</w:t>
            </w:r>
          </w:p>
          <w:p w:rsidR="00386012" w:rsidRPr="00386012" w:rsidRDefault="00386012" w:rsidP="00755DFA">
            <w:pPr>
              <w:pStyle w:val="a3"/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6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Уголок развития речи.</w:t>
            </w:r>
          </w:p>
          <w:p w:rsidR="00386012" w:rsidRPr="00386012" w:rsidRDefault="00386012" w:rsidP="00755DFA">
            <w:pPr>
              <w:pStyle w:val="a3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363410 РФ, РСО-Алания г</w:t>
            </w: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игора ул.Малиева 1 «Д»</w:t>
            </w:r>
          </w:p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Пищеблок общая площадь 39,76кв</w:t>
            </w:r>
            <w:proofErr w:type="gramStart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 управление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о государственной регистрации права: регистрационный номер 15АБ165716 бессрочно</w:t>
            </w:r>
          </w:p>
        </w:tc>
      </w:tr>
      <w:tr w:rsidR="00386012" w:rsidRPr="00386012" w:rsidTr="00D146CD">
        <w:trPr>
          <w:trHeight w:val="239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rPr>
                <w:rFonts w:ascii="Times New Roman" w:hAnsi="Times New Roman"/>
                <w:sz w:val="24"/>
                <w:szCs w:val="24"/>
              </w:rPr>
            </w:pPr>
            <w:r w:rsidRPr="0038601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spacing w:after="24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Музыкальный зал для проведения занятий – имеется. Из музыкальных инструментов  имеются пианино, баян</w:t>
            </w: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ккордеон,музыкальный центр.</w:t>
            </w:r>
          </w:p>
          <w:p w:rsidR="00386012" w:rsidRPr="00386012" w:rsidRDefault="00386012" w:rsidP="004F3E41">
            <w:pPr>
              <w:spacing w:after="24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Кабинет осетинского языка с минимузеем;</w:t>
            </w:r>
          </w:p>
          <w:p w:rsidR="00386012" w:rsidRPr="00386012" w:rsidRDefault="00386012" w:rsidP="004F3E41">
            <w:pPr>
              <w:spacing w:after="24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ИЗО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 xml:space="preserve"> студия;</w:t>
            </w:r>
          </w:p>
          <w:p w:rsidR="00386012" w:rsidRPr="00386012" w:rsidRDefault="00386012" w:rsidP="004F3E41">
            <w:pPr>
              <w:spacing w:after="24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уголки для развития изобразительной деятельности в каждой возрастной группе;</w:t>
            </w:r>
          </w:p>
          <w:p w:rsidR="00386012" w:rsidRPr="00386012" w:rsidRDefault="00386012" w:rsidP="004F3E41">
            <w:pPr>
              <w:spacing w:after="24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музыкальный </w:t>
            </w: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уголок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 xml:space="preserve"> оснащенный музыкальными инструментами </w:t>
            </w:r>
          </w:p>
          <w:p w:rsidR="00386012" w:rsidRPr="00386012" w:rsidRDefault="00386012" w:rsidP="004F3E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0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363410 РФ, РСО-Алания г</w:t>
            </w:r>
            <w:proofErr w:type="gramStart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386012">
              <w:rPr>
                <w:rFonts w:ascii="Times New Roman" w:hAnsi="Times New Roman"/>
                <w:i/>
                <w:sz w:val="24"/>
                <w:szCs w:val="24"/>
              </w:rPr>
              <w:t>игора ул.Малиева 1 «Д»</w:t>
            </w:r>
          </w:p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Пищеблок общая площадь 39,76кв</w:t>
            </w:r>
            <w:proofErr w:type="gramStart"/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 управление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4F3E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 о государственной регистрации права: регистрационный номер 15АБ165716 бессрочно</w:t>
            </w:r>
          </w:p>
        </w:tc>
      </w:tr>
      <w:tr w:rsidR="00386012" w:rsidRPr="00386012" w:rsidTr="00D146CD">
        <w:trPr>
          <w:trHeight w:val="1132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2D6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Уровень, ступень, вид образовательной программы, направление подготовки, специальность, профессия</w:t>
            </w:r>
          </w:p>
          <w:p w:rsidR="00386012" w:rsidRPr="00386012" w:rsidRDefault="00386012" w:rsidP="002D6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</w:t>
            </w:r>
          </w:p>
          <w:p w:rsidR="00386012" w:rsidRPr="00386012" w:rsidRDefault="00386012" w:rsidP="002D6B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12">
              <w:rPr>
                <w:rFonts w:ascii="Times New Roman" w:hAnsi="Times New Roman" w:cs="Times New Roman"/>
                <w:sz w:val="24"/>
                <w:szCs w:val="24"/>
              </w:rPr>
              <w:t>(модули):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12" w:rsidRPr="00386012" w:rsidTr="00D146CD">
        <w:trPr>
          <w:trHeight w:val="377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12" w:rsidRPr="00386012" w:rsidTr="00D146CD">
        <w:trPr>
          <w:trHeight w:val="239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12" w:rsidRPr="00386012" w:rsidTr="00D146CD">
        <w:trPr>
          <w:trHeight w:val="252"/>
          <w:tblCellSpacing w:w="5" w:type="nil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12" w:rsidRPr="00386012" w:rsidRDefault="00386012" w:rsidP="00D14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CCF" w:rsidRPr="00386012" w:rsidRDefault="00DE1CCF" w:rsidP="00DE1CCF">
      <w:pPr>
        <w:rPr>
          <w:rFonts w:ascii="Times New Roman" w:hAnsi="Times New Roman"/>
          <w:sz w:val="24"/>
          <w:szCs w:val="24"/>
        </w:rPr>
      </w:pPr>
    </w:p>
    <w:p w:rsidR="009538AD" w:rsidRPr="00386012" w:rsidRDefault="009538AD" w:rsidP="00386012">
      <w:pPr>
        <w:pStyle w:val="a4"/>
        <w:rPr>
          <w:rFonts w:ascii="Times New Roman" w:hAnsi="Times New Roman" w:cs="Times New Roman"/>
          <w:i w:val="0"/>
          <w:color w:val="auto"/>
          <w:spacing w:val="-20"/>
        </w:rPr>
      </w:pPr>
      <w:bookmarkStart w:id="0" w:name="_GoBack"/>
      <w:r w:rsidRPr="00386012">
        <w:rPr>
          <w:rFonts w:ascii="Times New Roman" w:hAnsi="Times New Roman" w:cs="Times New Roman"/>
          <w:i w:val="0"/>
          <w:color w:val="auto"/>
        </w:rPr>
        <w:t xml:space="preserve">Дата заполнения </w:t>
      </w:r>
      <w:r w:rsidR="00386012" w:rsidRPr="00386012">
        <w:rPr>
          <w:rFonts w:ascii="Times New Roman" w:hAnsi="Times New Roman" w:cs="Times New Roman"/>
          <w:i w:val="0"/>
          <w:color w:val="auto"/>
        </w:rPr>
        <w:t xml:space="preserve">     </w:t>
      </w:r>
      <w:r w:rsidRPr="00386012">
        <w:rPr>
          <w:rFonts w:ascii="Times New Roman" w:hAnsi="Times New Roman" w:cs="Times New Roman"/>
          <w:i w:val="0"/>
          <w:color w:val="auto"/>
          <w:u w:val="single"/>
        </w:rPr>
        <w:t>«</w:t>
      </w:r>
      <w:r w:rsidR="00386012" w:rsidRPr="00386012">
        <w:rPr>
          <w:rFonts w:ascii="Times New Roman" w:hAnsi="Times New Roman" w:cs="Times New Roman"/>
          <w:i w:val="0"/>
          <w:color w:val="auto"/>
          <w:u w:val="single"/>
        </w:rPr>
        <w:t>26</w:t>
      </w:r>
      <w:r w:rsidRPr="00386012">
        <w:rPr>
          <w:rFonts w:ascii="Times New Roman" w:hAnsi="Times New Roman" w:cs="Times New Roman"/>
          <w:i w:val="0"/>
          <w:color w:val="auto"/>
          <w:u w:val="single"/>
        </w:rPr>
        <w:tab/>
        <w:t>»</w:t>
      </w:r>
      <w:r w:rsidR="00386012">
        <w:rPr>
          <w:rFonts w:ascii="Times New Roman" w:hAnsi="Times New Roman" w:cs="Times New Roman"/>
          <w:i w:val="0"/>
          <w:color w:val="auto"/>
          <w:u w:val="single"/>
        </w:rPr>
        <w:t xml:space="preserve"> </w:t>
      </w:r>
      <w:r w:rsidR="00386012" w:rsidRPr="00386012">
        <w:rPr>
          <w:rFonts w:ascii="Times New Roman" w:hAnsi="Times New Roman" w:cs="Times New Roman"/>
          <w:i w:val="0"/>
          <w:color w:val="auto"/>
          <w:u w:val="single"/>
        </w:rPr>
        <w:t>09</w:t>
      </w:r>
      <w:r w:rsidR="00386012">
        <w:rPr>
          <w:rFonts w:ascii="Times New Roman" w:hAnsi="Times New Roman" w:cs="Times New Roman"/>
          <w:i w:val="0"/>
          <w:color w:val="auto"/>
          <w:u w:val="single"/>
        </w:rPr>
        <w:t xml:space="preserve">   </w:t>
      </w:r>
      <w:r w:rsidRPr="00386012">
        <w:rPr>
          <w:rFonts w:ascii="Times New Roman" w:hAnsi="Times New Roman" w:cs="Times New Roman"/>
          <w:i w:val="0"/>
          <w:color w:val="auto"/>
          <w:spacing w:val="-22"/>
          <w:u w:val="single"/>
        </w:rPr>
        <w:t>20</w:t>
      </w:r>
      <w:r w:rsidR="00386012" w:rsidRPr="00386012">
        <w:rPr>
          <w:rFonts w:ascii="Times New Roman" w:hAnsi="Times New Roman" w:cs="Times New Roman"/>
          <w:i w:val="0"/>
          <w:color w:val="auto"/>
          <w:spacing w:val="-22"/>
          <w:u w:val="single"/>
        </w:rPr>
        <w:t>16</w:t>
      </w:r>
      <w:r w:rsidR="00386012" w:rsidRPr="00386012">
        <w:rPr>
          <w:rFonts w:ascii="Times New Roman" w:hAnsi="Times New Roman" w:cs="Times New Roman"/>
          <w:i w:val="0"/>
          <w:color w:val="auto"/>
          <w:u w:val="single"/>
        </w:rPr>
        <w:t xml:space="preserve"> </w:t>
      </w:r>
      <w:r w:rsidRPr="00386012">
        <w:rPr>
          <w:rFonts w:ascii="Times New Roman" w:hAnsi="Times New Roman" w:cs="Times New Roman"/>
          <w:i w:val="0"/>
          <w:color w:val="auto"/>
          <w:spacing w:val="-20"/>
          <w:u w:val="single"/>
        </w:rPr>
        <w:t>г.</w:t>
      </w:r>
    </w:p>
    <w:p w:rsidR="009538AD" w:rsidRPr="00386012" w:rsidRDefault="009538AD" w:rsidP="00386012">
      <w:pPr>
        <w:pStyle w:val="a4"/>
        <w:rPr>
          <w:rFonts w:ascii="Times New Roman" w:hAnsi="Times New Roman" w:cs="Times New Roman"/>
          <w:i w:val="0"/>
          <w:color w:val="auto"/>
        </w:rPr>
      </w:pPr>
    </w:p>
    <w:p w:rsidR="009538AD" w:rsidRPr="00386012" w:rsidRDefault="00386012" w:rsidP="00386012">
      <w:pPr>
        <w:pStyle w:val="a4"/>
        <w:rPr>
          <w:rFonts w:ascii="Times New Roman" w:hAnsi="Times New Roman" w:cs="Times New Roman"/>
          <w:i w:val="0"/>
          <w:color w:val="auto"/>
          <w:spacing w:val="-2"/>
        </w:rPr>
      </w:pPr>
      <w:r>
        <w:rPr>
          <w:rFonts w:ascii="Times New Roman" w:hAnsi="Times New Roman" w:cs="Times New Roman"/>
          <w:i w:val="0"/>
          <w:color w:val="auto"/>
          <w:spacing w:val="-2"/>
          <w:u w:val="single"/>
        </w:rPr>
        <w:t>Заведующая МКДОУ д/с №1 «Дюймовочка»</w:t>
      </w:r>
      <w:r w:rsidR="009538AD" w:rsidRPr="00386012">
        <w:rPr>
          <w:rFonts w:ascii="Times New Roman" w:hAnsi="Times New Roman" w:cs="Times New Roman"/>
          <w:i w:val="0"/>
          <w:color w:val="auto"/>
          <w:spacing w:val="-2"/>
        </w:rPr>
        <w:t xml:space="preserve">                  _________             </w:t>
      </w:r>
      <w:r w:rsidRPr="00386012">
        <w:rPr>
          <w:rFonts w:ascii="Times New Roman" w:hAnsi="Times New Roman" w:cs="Times New Roman"/>
          <w:i w:val="0"/>
          <w:color w:val="auto"/>
          <w:spacing w:val="-2"/>
          <w:u w:val="single"/>
        </w:rPr>
        <w:t>В.М.Легоева</w:t>
      </w:r>
    </w:p>
    <w:p w:rsidR="009538AD" w:rsidRPr="00386012" w:rsidRDefault="009538AD" w:rsidP="00386012">
      <w:pPr>
        <w:pStyle w:val="a4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386012">
        <w:rPr>
          <w:rFonts w:ascii="Times New Roman" w:hAnsi="Times New Roman" w:cs="Times New Roman"/>
          <w:i w:val="0"/>
          <w:color w:val="auto"/>
          <w:spacing w:val="-2"/>
          <w:sz w:val="20"/>
          <w:szCs w:val="20"/>
        </w:rPr>
        <w:t>руководитель соискателя лицензии</w:t>
      </w:r>
      <w:r w:rsidRPr="00386012">
        <w:rPr>
          <w:rFonts w:ascii="Times New Roman" w:hAnsi="Times New Roman" w:cs="Times New Roman"/>
          <w:i w:val="0"/>
          <w:color w:val="auto"/>
          <w:sz w:val="20"/>
          <w:szCs w:val="20"/>
        </w:rPr>
        <w:tab/>
      </w:r>
      <w:r w:rsidR="00386012" w:rsidRPr="00386012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       </w:t>
      </w:r>
      <w:r w:rsidR="00386012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          </w:t>
      </w:r>
      <w:r w:rsidR="00386012" w:rsidRPr="00386012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Pr="00386012">
        <w:rPr>
          <w:rFonts w:ascii="Times New Roman" w:hAnsi="Times New Roman" w:cs="Times New Roman"/>
          <w:i w:val="0"/>
          <w:color w:val="auto"/>
          <w:spacing w:val="-3"/>
          <w:sz w:val="20"/>
          <w:szCs w:val="20"/>
        </w:rPr>
        <w:t>подпись</w:t>
      </w:r>
      <w:r w:rsidRPr="00386012">
        <w:rPr>
          <w:rFonts w:ascii="Times New Roman" w:hAnsi="Times New Roman" w:cs="Times New Roman"/>
          <w:i w:val="0"/>
          <w:color w:val="auto"/>
          <w:sz w:val="20"/>
          <w:szCs w:val="20"/>
        </w:rPr>
        <w:tab/>
      </w:r>
      <w:r w:rsidR="00386012" w:rsidRPr="00386012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  </w:t>
      </w:r>
      <w:r w:rsidR="00386012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        </w:t>
      </w:r>
      <w:r w:rsidRPr="00386012">
        <w:rPr>
          <w:rFonts w:ascii="Times New Roman" w:hAnsi="Times New Roman" w:cs="Times New Roman"/>
          <w:i w:val="0"/>
          <w:color w:val="auto"/>
          <w:spacing w:val="-2"/>
          <w:sz w:val="20"/>
          <w:szCs w:val="20"/>
        </w:rPr>
        <w:t>фамилия, имя, отчество</w:t>
      </w:r>
    </w:p>
    <w:p w:rsidR="009538AD" w:rsidRPr="00386012" w:rsidRDefault="00386012" w:rsidP="00386012">
      <w:pPr>
        <w:pStyle w:val="a4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386012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9538AD" w:rsidRPr="00386012">
        <w:rPr>
          <w:rFonts w:ascii="Times New Roman" w:hAnsi="Times New Roman" w:cs="Times New Roman"/>
          <w:i w:val="0"/>
          <w:color w:val="auto"/>
          <w:sz w:val="20"/>
          <w:szCs w:val="20"/>
        </w:rPr>
        <w:t>М.П.</w:t>
      </w:r>
    </w:p>
    <w:p w:rsidR="00DE1CCF" w:rsidRPr="00386012" w:rsidRDefault="00DE1CCF" w:rsidP="00386012">
      <w:pPr>
        <w:pStyle w:val="a4"/>
        <w:rPr>
          <w:rFonts w:ascii="Times New Roman" w:hAnsi="Times New Roman" w:cs="Times New Roman"/>
          <w:i w:val="0"/>
          <w:color w:val="auto"/>
        </w:rPr>
      </w:pPr>
    </w:p>
    <w:bookmarkEnd w:id="0"/>
    <w:p w:rsidR="00866FDB" w:rsidRPr="009538AD" w:rsidRDefault="00866FDB">
      <w:pPr>
        <w:rPr>
          <w:sz w:val="16"/>
          <w:szCs w:val="16"/>
        </w:rPr>
      </w:pPr>
    </w:p>
    <w:sectPr w:rsidR="00866FDB" w:rsidRPr="009538AD" w:rsidSect="00386012">
      <w:pgSz w:w="16838" w:h="11906" w:orient="landscape"/>
      <w:pgMar w:top="851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63882"/>
    <w:multiLevelType w:val="hybridMultilevel"/>
    <w:tmpl w:val="05FC18B6"/>
    <w:lvl w:ilvl="0" w:tplc="F9B42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33A"/>
    <w:rsid w:val="00037DCA"/>
    <w:rsid w:val="000D4363"/>
    <w:rsid w:val="002D317C"/>
    <w:rsid w:val="002D6BAA"/>
    <w:rsid w:val="00386012"/>
    <w:rsid w:val="00755DFA"/>
    <w:rsid w:val="007D48EA"/>
    <w:rsid w:val="007E133A"/>
    <w:rsid w:val="00866FDB"/>
    <w:rsid w:val="009538AD"/>
    <w:rsid w:val="00AD0AEC"/>
    <w:rsid w:val="00AE28D9"/>
    <w:rsid w:val="00D81F8E"/>
    <w:rsid w:val="00DE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1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1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D0A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AEC"/>
    <w:pPr>
      <w:shd w:val="clear" w:color="auto" w:fill="FFFFFF"/>
      <w:spacing w:after="540" w:line="0" w:lineRule="atLeast"/>
      <w:jc w:val="center"/>
    </w:pPr>
    <w:rPr>
      <w:rFonts w:ascii="Times New Roman" w:hAnsi="Times New Roman"/>
      <w:sz w:val="18"/>
      <w:szCs w:val="18"/>
      <w:lang w:eastAsia="en-US"/>
    </w:rPr>
  </w:style>
  <w:style w:type="paragraph" w:styleId="a3">
    <w:name w:val="List Paragraph"/>
    <w:basedOn w:val="a"/>
    <w:uiPriority w:val="34"/>
    <w:qFormat/>
    <w:rsid w:val="00755DF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Subtitle"/>
    <w:basedOn w:val="a"/>
    <w:next w:val="a"/>
    <w:link w:val="a5"/>
    <w:uiPriority w:val="11"/>
    <w:qFormat/>
    <w:rsid w:val="003860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860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1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1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Тагаева Елена Олеговна</dc:creator>
  <cp:keywords/>
  <dc:description/>
  <cp:lastModifiedBy>admin</cp:lastModifiedBy>
  <cp:revision>11</cp:revision>
  <cp:lastPrinted>2016-09-26T09:22:00Z</cp:lastPrinted>
  <dcterms:created xsi:type="dcterms:W3CDTF">2013-04-23T06:26:00Z</dcterms:created>
  <dcterms:modified xsi:type="dcterms:W3CDTF">2016-09-26T11:52:00Z</dcterms:modified>
</cp:coreProperties>
</file>